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footer1.xml" ContentType="application/vnd.openxmlformats-officedocument.wordprocessingml.footer+xml"/>
  <Override PartName="/word/header1.xml" ContentType="application/vnd.openxmlformats-officedocument.wordprocessingml.header+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word/stylesWithEffects.xml" ContentType="application/vnd.ms-word.stylesWithEffects+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451EE" w:rsidRDefault="001451EE" w:rsidP="0044081E">
      <w:pPr>
        <w:pStyle w:val="Title"/>
        <w:ind w:firstLine="720"/>
        <w:jc w:val="center"/>
        <w:rPr>
          <w:b/>
          <w:sz w:val="40"/>
          <w:szCs w:val="40"/>
        </w:rPr>
      </w:pPr>
    </w:p>
    <w:tbl>
      <w:tblPr>
        <w:tblpPr w:leftFromText="180" w:rightFromText="180" w:vertAnchor="text" w:horzAnchor="margin" w:tblpY="155"/>
        <w:tblW w:w="418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09"/>
        <w:gridCol w:w="5040"/>
      </w:tblGrid>
      <w:tr w:rsidR="00217F14" w:rsidRPr="00091FF6" w:rsidTr="00D53B9A">
        <w:trPr>
          <w:trHeight w:val="634"/>
        </w:trPr>
        <w:tc>
          <w:tcPr>
            <w:tcW w:w="1830" w:type="pct"/>
            <w:shd w:val="clear" w:color="auto" w:fill="FEE1C2"/>
            <w:tcMar>
              <w:top w:w="29" w:type="dxa"/>
              <w:left w:w="29" w:type="dxa"/>
              <w:right w:w="0" w:type="dxa"/>
            </w:tcMar>
            <w:vAlign w:val="center"/>
          </w:tcPr>
          <w:p w:rsidR="00217F14" w:rsidRPr="00091FF6" w:rsidRDefault="00217F14" w:rsidP="00D53B9A">
            <w:pPr>
              <w:tabs>
                <w:tab w:val="left" w:pos="1080"/>
              </w:tabs>
              <w:spacing w:before="100" w:after="100" w:line="280" w:lineRule="atLeast"/>
              <w:ind w:left="144"/>
              <w:rPr>
                <w:rFonts w:asciiTheme="majorHAnsi" w:eastAsia="Calibri" w:hAnsiTheme="majorHAnsi" w:cs="Times New Roman"/>
                <w:color w:val="000000"/>
                <w:sz w:val="32"/>
                <w:szCs w:val="32"/>
              </w:rPr>
            </w:pPr>
            <w:r w:rsidRPr="00091FF6">
              <w:rPr>
                <w:rFonts w:asciiTheme="majorHAnsi" w:eastAsia="Calibri" w:hAnsiTheme="majorHAnsi" w:cs="Times New Roman"/>
                <w:color w:val="000000"/>
                <w:sz w:val="32"/>
                <w:szCs w:val="32"/>
              </w:rPr>
              <w:t>Document name</w:t>
            </w:r>
            <w:r>
              <w:rPr>
                <w:rFonts w:asciiTheme="majorHAnsi" w:eastAsia="Calibri" w:hAnsiTheme="majorHAnsi" w:cs="Times New Roman"/>
                <w:color w:val="000000"/>
                <w:sz w:val="32"/>
                <w:szCs w:val="32"/>
              </w:rPr>
              <w:t xml:space="preserve">  </w:t>
            </w:r>
          </w:p>
        </w:tc>
        <w:tc>
          <w:tcPr>
            <w:tcW w:w="3170" w:type="pct"/>
            <w:shd w:val="clear" w:color="auto" w:fill="FEEDDA"/>
          </w:tcPr>
          <w:p w:rsidR="00217F14" w:rsidRPr="00091FF6" w:rsidRDefault="00217F14" w:rsidP="00217F14">
            <w:pPr>
              <w:tabs>
                <w:tab w:val="left" w:pos="1080"/>
              </w:tabs>
              <w:spacing w:before="100" w:after="100" w:line="280" w:lineRule="atLeast"/>
              <w:ind w:left="144"/>
              <w:rPr>
                <w:rFonts w:asciiTheme="majorHAnsi" w:eastAsia="Calibri" w:hAnsiTheme="majorHAnsi" w:cs="Times New Roman"/>
                <w:bCs/>
                <w:iCs/>
                <w:color w:val="0075B0"/>
                <w:sz w:val="32"/>
                <w:szCs w:val="32"/>
              </w:rPr>
            </w:pPr>
            <w:r w:rsidRPr="00091FF6">
              <w:rPr>
                <w:rFonts w:asciiTheme="majorHAnsi" w:eastAsia="Calibri" w:hAnsiTheme="majorHAnsi" w:cs="Times New Roman"/>
                <w:bCs/>
                <w:iCs/>
                <w:color w:val="0075B0"/>
                <w:sz w:val="32"/>
                <w:szCs w:val="32"/>
              </w:rPr>
              <w:t xml:space="preserve"> </w:t>
            </w:r>
            <w:r>
              <w:rPr>
                <w:rFonts w:asciiTheme="majorHAnsi" w:eastAsia="Calibri" w:hAnsiTheme="majorHAnsi" w:cs="Times New Roman"/>
                <w:bCs/>
                <w:iCs/>
                <w:color w:val="0075B0"/>
                <w:sz w:val="32"/>
                <w:szCs w:val="32"/>
              </w:rPr>
              <w:t>Nexus</w:t>
            </w:r>
            <w:r w:rsidR="00C37C5E">
              <w:rPr>
                <w:rFonts w:asciiTheme="majorHAnsi" w:eastAsia="Calibri" w:hAnsiTheme="majorHAnsi" w:cs="Times New Roman"/>
                <w:bCs/>
                <w:iCs/>
                <w:color w:val="0075B0"/>
                <w:sz w:val="32"/>
                <w:szCs w:val="32"/>
              </w:rPr>
              <w:t xml:space="preserve"> Information Guide</w:t>
            </w:r>
          </w:p>
        </w:tc>
      </w:tr>
      <w:tr w:rsidR="00217F14" w:rsidRPr="00091FF6" w:rsidTr="00D53B9A">
        <w:trPr>
          <w:trHeight w:val="636"/>
        </w:trPr>
        <w:tc>
          <w:tcPr>
            <w:tcW w:w="1830" w:type="pct"/>
            <w:shd w:val="clear" w:color="auto" w:fill="D1F0FF"/>
            <w:tcMar>
              <w:top w:w="29" w:type="dxa"/>
              <w:left w:w="29" w:type="dxa"/>
              <w:right w:w="0" w:type="dxa"/>
            </w:tcMar>
          </w:tcPr>
          <w:p w:rsidR="00217F14" w:rsidRPr="00091FF6" w:rsidRDefault="00217F14" w:rsidP="00D53B9A">
            <w:pPr>
              <w:tabs>
                <w:tab w:val="left" w:pos="1080"/>
              </w:tabs>
              <w:spacing w:before="100" w:after="100" w:line="280" w:lineRule="atLeast"/>
              <w:ind w:left="144"/>
              <w:rPr>
                <w:rFonts w:asciiTheme="majorHAnsi" w:eastAsia="Calibri" w:hAnsiTheme="majorHAnsi" w:cs="Times New Roman"/>
                <w:color w:val="000000"/>
                <w:sz w:val="32"/>
                <w:szCs w:val="32"/>
              </w:rPr>
            </w:pPr>
            <w:r w:rsidRPr="00091FF6">
              <w:rPr>
                <w:rFonts w:asciiTheme="majorHAnsi" w:eastAsia="Calibri" w:hAnsiTheme="majorHAnsi" w:cs="Times New Roman"/>
                <w:color w:val="000000"/>
                <w:sz w:val="32"/>
                <w:szCs w:val="32"/>
              </w:rPr>
              <w:t>Version no.</w:t>
            </w:r>
          </w:p>
        </w:tc>
        <w:tc>
          <w:tcPr>
            <w:tcW w:w="3170" w:type="pct"/>
            <w:shd w:val="clear" w:color="auto" w:fill="DDF4FF"/>
          </w:tcPr>
          <w:p w:rsidR="00217F14" w:rsidRPr="00091FF6" w:rsidRDefault="00217F14" w:rsidP="00D53B9A">
            <w:pPr>
              <w:tabs>
                <w:tab w:val="left" w:pos="1080"/>
              </w:tabs>
              <w:spacing w:before="100" w:after="100" w:line="280" w:lineRule="atLeast"/>
              <w:ind w:left="144"/>
              <w:rPr>
                <w:rFonts w:asciiTheme="majorHAnsi" w:eastAsia="Calibri" w:hAnsiTheme="majorHAnsi" w:cs="Times New Roman"/>
                <w:bCs/>
                <w:iCs/>
                <w:color w:val="0075B0"/>
                <w:sz w:val="32"/>
                <w:szCs w:val="32"/>
              </w:rPr>
            </w:pPr>
            <w:r w:rsidRPr="00091FF6">
              <w:rPr>
                <w:rFonts w:asciiTheme="majorHAnsi" w:eastAsia="Calibri" w:hAnsiTheme="majorHAnsi" w:cs="Times New Roman"/>
                <w:bCs/>
                <w:iCs/>
                <w:color w:val="0075B0"/>
                <w:sz w:val="32"/>
                <w:szCs w:val="32"/>
              </w:rPr>
              <w:t>1.0</w:t>
            </w:r>
          </w:p>
        </w:tc>
      </w:tr>
      <w:tr w:rsidR="00217F14" w:rsidRPr="00091FF6" w:rsidTr="00D53B9A">
        <w:trPr>
          <w:trHeight w:val="634"/>
        </w:trPr>
        <w:tc>
          <w:tcPr>
            <w:tcW w:w="1830" w:type="pct"/>
            <w:shd w:val="clear" w:color="auto" w:fill="FEE1C2"/>
            <w:tcMar>
              <w:top w:w="29" w:type="dxa"/>
              <w:left w:w="29" w:type="dxa"/>
              <w:right w:w="0" w:type="dxa"/>
            </w:tcMar>
            <w:vAlign w:val="center"/>
          </w:tcPr>
          <w:p w:rsidR="00217F14" w:rsidRPr="007843F4" w:rsidRDefault="00217F14" w:rsidP="00D53B9A">
            <w:pPr>
              <w:tabs>
                <w:tab w:val="left" w:pos="1080"/>
              </w:tabs>
              <w:spacing w:before="100" w:after="100" w:line="280" w:lineRule="atLeast"/>
              <w:ind w:left="144"/>
              <w:rPr>
                <w:rFonts w:asciiTheme="majorHAnsi" w:eastAsia="Calibri" w:hAnsiTheme="majorHAnsi" w:cs="Times New Roman"/>
                <w:color w:val="000000"/>
                <w:sz w:val="32"/>
                <w:szCs w:val="32"/>
              </w:rPr>
            </w:pPr>
            <w:r w:rsidRPr="00091FF6">
              <w:rPr>
                <w:rFonts w:asciiTheme="majorHAnsi" w:eastAsia="Calibri" w:hAnsiTheme="majorHAnsi" w:cs="Times New Roman"/>
                <w:color w:val="000000"/>
                <w:sz w:val="32"/>
                <w:szCs w:val="32"/>
              </w:rPr>
              <w:t>Release date</w:t>
            </w:r>
          </w:p>
        </w:tc>
        <w:tc>
          <w:tcPr>
            <w:tcW w:w="3170" w:type="pct"/>
            <w:shd w:val="clear" w:color="auto" w:fill="FEEDDA"/>
          </w:tcPr>
          <w:p w:rsidR="00217F14" w:rsidRPr="00C04D02" w:rsidRDefault="00217F14" w:rsidP="00411802">
            <w:pPr>
              <w:tabs>
                <w:tab w:val="left" w:pos="1080"/>
              </w:tabs>
              <w:spacing w:before="100" w:after="100" w:line="280" w:lineRule="atLeast"/>
              <w:ind w:left="144"/>
              <w:rPr>
                <w:rFonts w:asciiTheme="majorHAnsi" w:eastAsia="Calibri" w:hAnsiTheme="majorHAnsi" w:cs="Times New Roman"/>
                <w:bCs/>
                <w:iCs/>
                <w:color w:val="0075B0"/>
                <w:sz w:val="32"/>
                <w:szCs w:val="32"/>
              </w:rPr>
            </w:pPr>
            <w:r>
              <w:rPr>
                <w:rFonts w:asciiTheme="majorHAnsi" w:eastAsia="Calibri" w:hAnsiTheme="majorHAnsi" w:cs="Times New Roman"/>
                <w:bCs/>
                <w:iCs/>
                <w:color w:val="0075B0"/>
                <w:sz w:val="32"/>
                <w:szCs w:val="32"/>
              </w:rPr>
              <w:t>2</w:t>
            </w:r>
            <w:r w:rsidR="00411802">
              <w:rPr>
                <w:rFonts w:asciiTheme="majorHAnsi" w:eastAsia="Calibri" w:hAnsiTheme="majorHAnsi" w:cs="Times New Roman"/>
                <w:bCs/>
                <w:iCs/>
                <w:color w:val="0075B0"/>
                <w:sz w:val="32"/>
                <w:szCs w:val="32"/>
              </w:rPr>
              <w:t>6</w:t>
            </w:r>
            <w:r>
              <w:rPr>
                <w:rFonts w:asciiTheme="majorHAnsi" w:eastAsia="Calibri" w:hAnsiTheme="majorHAnsi" w:cs="Times New Roman"/>
                <w:bCs/>
                <w:iCs/>
                <w:color w:val="0075B0"/>
                <w:sz w:val="32"/>
                <w:szCs w:val="32"/>
              </w:rPr>
              <w:t>-Mar-15</w:t>
            </w:r>
          </w:p>
        </w:tc>
      </w:tr>
    </w:tbl>
    <w:p w:rsidR="00217F14" w:rsidRDefault="00217F14" w:rsidP="00217F14"/>
    <w:p w:rsidR="00217F14" w:rsidRDefault="00217F14" w:rsidP="00217F14"/>
    <w:p w:rsidR="00217F14" w:rsidRDefault="00217F14" w:rsidP="00217F14"/>
    <w:p w:rsidR="00217F14" w:rsidRDefault="00217F14" w:rsidP="00217F14"/>
    <w:p w:rsidR="00217F14" w:rsidRDefault="00217F14" w:rsidP="00217F14"/>
    <w:p w:rsidR="00217F14" w:rsidRDefault="00217F14" w:rsidP="00217F14"/>
    <w:p w:rsidR="00217F14" w:rsidRDefault="00217F14" w:rsidP="00217F14"/>
    <w:p w:rsidR="00217F14" w:rsidRDefault="00217F14" w:rsidP="00217F14"/>
    <w:p w:rsidR="00217F14" w:rsidRDefault="00217F14" w:rsidP="00217F14"/>
    <w:p w:rsidR="00217F14" w:rsidRDefault="00217F14" w:rsidP="00217F14"/>
    <w:p w:rsidR="00217F14" w:rsidRDefault="00217F14" w:rsidP="00217F14"/>
    <w:p w:rsidR="00217F14" w:rsidRDefault="00217F14" w:rsidP="00217F14"/>
    <w:p w:rsidR="00217F14" w:rsidRDefault="00217F14" w:rsidP="00217F14"/>
    <w:p w:rsidR="00217F14" w:rsidRDefault="00217F14" w:rsidP="00217F14"/>
    <w:p w:rsidR="00217F14" w:rsidRDefault="00217F14" w:rsidP="00217F14"/>
    <w:p w:rsidR="00217F14" w:rsidRDefault="00217F14" w:rsidP="00217F14"/>
    <w:p w:rsidR="00217F14" w:rsidRDefault="00217F14" w:rsidP="00217F14"/>
    <w:p w:rsidR="00217F14" w:rsidRDefault="00217F14" w:rsidP="00217F14"/>
    <w:p w:rsidR="00217F14" w:rsidRPr="00217F14" w:rsidRDefault="00217F14" w:rsidP="00217F14"/>
    <w:p w:rsidR="001451EE" w:rsidRDefault="001451EE" w:rsidP="0044081E">
      <w:pPr>
        <w:pStyle w:val="Title"/>
        <w:ind w:firstLine="720"/>
        <w:jc w:val="center"/>
        <w:rPr>
          <w:b/>
          <w:sz w:val="40"/>
          <w:szCs w:val="40"/>
        </w:rPr>
      </w:pPr>
    </w:p>
    <w:p w:rsidR="001451EE" w:rsidRDefault="001451EE" w:rsidP="0044081E">
      <w:pPr>
        <w:pStyle w:val="Title"/>
        <w:ind w:firstLine="720"/>
        <w:jc w:val="center"/>
        <w:rPr>
          <w:b/>
          <w:sz w:val="40"/>
          <w:szCs w:val="40"/>
        </w:rPr>
      </w:pPr>
    </w:p>
    <w:p w:rsidR="001451EE" w:rsidRDefault="001451EE" w:rsidP="0044081E">
      <w:pPr>
        <w:pStyle w:val="Title"/>
        <w:ind w:firstLine="720"/>
        <w:jc w:val="center"/>
        <w:rPr>
          <w:b/>
          <w:sz w:val="40"/>
          <w:szCs w:val="40"/>
        </w:rPr>
      </w:pPr>
    </w:p>
    <w:p w:rsidR="001451EE" w:rsidRDefault="001451EE" w:rsidP="0044081E">
      <w:pPr>
        <w:pStyle w:val="Title"/>
        <w:ind w:firstLine="720"/>
        <w:jc w:val="center"/>
        <w:rPr>
          <w:b/>
          <w:sz w:val="40"/>
          <w:szCs w:val="40"/>
        </w:rPr>
      </w:pPr>
    </w:p>
    <w:p w:rsidR="001451EE" w:rsidRDefault="001451EE" w:rsidP="0044081E">
      <w:pPr>
        <w:pStyle w:val="Title"/>
        <w:ind w:firstLine="720"/>
        <w:jc w:val="center"/>
        <w:rPr>
          <w:b/>
          <w:sz w:val="40"/>
          <w:szCs w:val="40"/>
        </w:rPr>
      </w:pPr>
    </w:p>
    <w:tbl>
      <w:tblPr>
        <w:tblW w:w="921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20" w:firstRow="1" w:lastRow="0" w:firstColumn="0" w:lastColumn="0" w:noHBand="0" w:noVBand="0"/>
      </w:tblPr>
      <w:tblGrid>
        <w:gridCol w:w="1074"/>
        <w:gridCol w:w="1435"/>
        <w:gridCol w:w="1437"/>
        <w:gridCol w:w="1437"/>
        <w:gridCol w:w="3833"/>
      </w:tblGrid>
      <w:tr w:rsidR="00B941EF" w:rsidRPr="00B941EF" w:rsidTr="00D53B9A">
        <w:trPr>
          <w:tblHeader/>
        </w:trPr>
        <w:tc>
          <w:tcPr>
            <w:tcW w:w="1074" w:type="dxa"/>
            <w:shd w:val="clear" w:color="auto" w:fill="D1F0FF"/>
          </w:tcPr>
          <w:p w:rsidR="00B941EF" w:rsidRPr="00B941EF" w:rsidRDefault="00B941EF" w:rsidP="00B941EF">
            <w:pPr>
              <w:spacing w:before="120" w:after="120" w:line="240" w:lineRule="auto"/>
              <w:rPr>
                <w:rFonts w:asciiTheme="majorHAnsi" w:eastAsia="Calibri" w:hAnsiTheme="majorHAnsi" w:cs="Times New Roman"/>
                <w:b/>
                <w:color w:val="155D81"/>
                <w:sz w:val="24"/>
                <w:szCs w:val="24"/>
              </w:rPr>
            </w:pPr>
            <w:r w:rsidRPr="00B941EF">
              <w:rPr>
                <w:rFonts w:asciiTheme="majorHAnsi" w:eastAsia="Calibri" w:hAnsiTheme="majorHAnsi" w:cs="Times New Roman"/>
                <w:b/>
                <w:color w:val="155D81"/>
                <w:sz w:val="24"/>
                <w:szCs w:val="24"/>
              </w:rPr>
              <w:t>Version No.</w:t>
            </w:r>
          </w:p>
        </w:tc>
        <w:tc>
          <w:tcPr>
            <w:tcW w:w="1435" w:type="dxa"/>
            <w:shd w:val="clear" w:color="auto" w:fill="D1F0FF"/>
          </w:tcPr>
          <w:p w:rsidR="00B941EF" w:rsidRPr="00B941EF" w:rsidRDefault="00B941EF" w:rsidP="00B941EF">
            <w:pPr>
              <w:spacing w:before="120" w:after="120" w:line="240" w:lineRule="auto"/>
              <w:rPr>
                <w:rFonts w:asciiTheme="majorHAnsi" w:eastAsia="Calibri" w:hAnsiTheme="majorHAnsi" w:cs="Times New Roman"/>
                <w:b/>
                <w:color w:val="155D81"/>
                <w:sz w:val="24"/>
                <w:szCs w:val="24"/>
              </w:rPr>
            </w:pPr>
            <w:r w:rsidRPr="00B941EF">
              <w:rPr>
                <w:rFonts w:asciiTheme="majorHAnsi" w:eastAsia="Calibri" w:hAnsiTheme="majorHAnsi" w:cs="Times New Roman"/>
                <w:b/>
                <w:color w:val="155D81"/>
                <w:sz w:val="24"/>
                <w:szCs w:val="24"/>
              </w:rPr>
              <w:t>Authored / Modified by</w:t>
            </w:r>
          </w:p>
        </w:tc>
        <w:tc>
          <w:tcPr>
            <w:tcW w:w="1437" w:type="dxa"/>
            <w:shd w:val="clear" w:color="auto" w:fill="D1F0FF"/>
          </w:tcPr>
          <w:p w:rsidR="00B941EF" w:rsidRPr="00B941EF" w:rsidRDefault="00B941EF" w:rsidP="00B941EF">
            <w:pPr>
              <w:spacing w:before="120" w:after="120" w:line="240" w:lineRule="auto"/>
              <w:rPr>
                <w:rFonts w:asciiTheme="majorHAnsi" w:eastAsia="Calibri" w:hAnsiTheme="majorHAnsi" w:cs="Times New Roman"/>
                <w:b/>
                <w:color w:val="155D81"/>
                <w:sz w:val="24"/>
                <w:szCs w:val="24"/>
              </w:rPr>
            </w:pPr>
            <w:r w:rsidRPr="00B941EF">
              <w:rPr>
                <w:rFonts w:asciiTheme="majorHAnsi" w:eastAsia="Calibri" w:hAnsiTheme="majorHAnsi" w:cs="Times New Roman"/>
                <w:b/>
                <w:color w:val="155D81"/>
                <w:sz w:val="24"/>
                <w:szCs w:val="24"/>
              </w:rPr>
              <w:t>Reviewed by, Date</w:t>
            </w:r>
          </w:p>
        </w:tc>
        <w:tc>
          <w:tcPr>
            <w:tcW w:w="1437" w:type="dxa"/>
            <w:shd w:val="clear" w:color="auto" w:fill="D1F0FF"/>
          </w:tcPr>
          <w:p w:rsidR="00B941EF" w:rsidRPr="00B941EF" w:rsidRDefault="00B941EF" w:rsidP="00B941EF">
            <w:pPr>
              <w:spacing w:before="120" w:after="120" w:line="240" w:lineRule="auto"/>
              <w:rPr>
                <w:rFonts w:asciiTheme="majorHAnsi" w:eastAsia="Calibri" w:hAnsiTheme="majorHAnsi" w:cs="Times New Roman"/>
                <w:b/>
                <w:color w:val="155D81"/>
                <w:sz w:val="24"/>
                <w:szCs w:val="24"/>
              </w:rPr>
            </w:pPr>
            <w:r w:rsidRPr="00B941EF">
              <w:rPr>
                <w:rFonts w:asciiTheme="majorHAnsi" w:eastAsia="Calibri" w:hAnsiTheme="majorHAnsi" w:cs="Times New Roman"/>
                <w:b/>
                <w:color w:val="155D81"/>
                <w:sz w:val="24"/>
                <w:szCs w:val="24"/>
              </w:rPr>
              <w:t>Approved by, Date</w:t>
            </w:r>
          </w:p>
        </w:tc>
        <w:tc>
          <w:tcPr>
            <w:tcW w:w="3833" w:type="dxa"/>
            <w:shd w:val="clear" w:color="auto" w:fill="D1F0FF"/>
          </w:tcPr>
          <w:p w:rsidR="00B941EF" w:rsidRPr="00B941EF" w:rsidRDefault="00B941EF" w:rsidP="00B941EF">
            <w:pPr>
              <w:spacing w:before="120" w:after="120" w:line="240" w:lineRule="auto"/>
              <w:rPr>
                <w:rFonts w:asciiTheme="majorHAnsi" w:eastAsia="Calibri" w:hAnsiTheme="majorHAnsi" w:cs="Times New Roman"/>
                <w:b/>
                <w:color w:val="155D81"/>
                <w:sz w:val="24"/>
                <w:szCs w:val="24"/>
              </w:rPr>
            </w:pPr>
            <w:r w:rsidRPr="00B941EF">
              <w:rPr>
                <w:rFonts w:asciiTheme="majorHAnsi" w:eastAsia="Calibri" w:hAnsiTheme="majorHAnsi" w:cs="Times New Roman"/>
                <w:b/>
                <w:color w:val="155D81"/>
                <w:sz w:val="24"/>
                <w:szCs w:val="24"/>
              </w:rPr>
              <w:t>Remark / Change History</w:t>
            </w:r>
          </w:p>
        </w:tc>
      </w:tr>
      <w:tr w:rsidR="00B941EF" w:rsidRPr="00B941EF" w:rsidTr="00D53B9A">
        <w:trPr>
          <w:trHeight w:val="647"/>
        </w:trPr>
        <w:tc>
          <w:tcPr>
            <w:tcW w:w="1074" w:type="dxa"/>
            <w:shd w:val="clear" w:color="auto" w:fill="FFFFFF"/>
          </w:tcPr>
          <w:p w:rsidR="00B941EF" w:rsidRPr="00B941EF" w:rsidRDefault="00B941EF" w:rsidP="00B941EF">
            <w:pPr>
              <w:spacing w:before="40" w:after="40" w:line="280" w:lineRule="atLeast"/>
              <w:rPr>
                <w:rFonts w:asciiTheme="majorHAnsi" w:eastAsia="Calibri" w:hAnsiTheme="majorHAnsi" w:cs="Arial"/>
                <w:bCs/>
                <w:iCs/>
                <w:snapToGrid w:val="0"/>
                <w:color w:val="0075B0"/>
                <w:w w:val="0"/>
                <w:sz w:val="24"/>
                <w:szCs w:val="24"/>
              </w:rPr>
            </w:pPr>
            <w:r w:rsidRPr="00B941EF">
              <w:rPr>
                <w:rFonts w:asciiTheme="majorHAnsi" w:eastAsia="Calibri" w:hAnsiTheme="majorHAnsi" w:cs="Arial"/>
                <w:bCs/>
                <w:iCs/>
                <w:snapToGrid w:val="0"/>
                <w:color w:val="0075B0"/>
                <w:w w:val="0"/>
                <w:sz w:val="24"/>
                <w:szCs w:val="24"/>
              </w:rPr>
              <w:t>1.0</w:t>
            </w:r>
          </w:p>
        </w:tc>
        <w:tc>
          <w:tcPr>
            <w:tcW w:w="1435" w:type="dxa"/>
            <w:shd w:val="clear" w:color="auto" w:fill="FFFFFF"/>
          </w:tcPr>
          <w:p w:rsidR="00B941EF" w:rsidRPr="00B941EF" w:rsidRDefault="00DF47AA" w:rsidP="00B941EF">
            <w:pPr>
              <w:spacing w:before="40" w:after="40" w:line="280" w:lineRule="atLeast"/>
              <w:rPr>
                <w:rFonts w:asciiTheme="majorHAnsi" w:eastAsia="Calibri" w:hAnsiTheme="majorHAnsi" w:cs="Arial"/>
                <w:bCs/>
                <w:iCs/>
                <w:snapToGrid w:val="0"/>
                <w:color w:val="0075B0"/>
                <w:w w:val="0"/>
                <w:sz w:val="24"/>
                <w:szCs w:val="24"/>
              </w:rPr>
            </w:pPr>
            <w:r w:rsidRPr="00DF47AA">
              <w:rPr>
                <w:rFonts w:asciiTheme="majorHAnsi" w:eastAsia="Calibri" w:hAnsiTheme="majorHAnsi" w:cs="Arial"/>
                <w:bCs/>
                <w:iCs/>
                <w:snapToGrid w:val="0"/>
                <w:color w:val="0075B0"/>
                <w:w w:val="0"/>
                <w:sz w:val="24"/>
                <w:szCs w:val="24"/>
              </w:rPr>
              <w:t>Vidya Jadhav</w:t>
            </w:r>
          </w:p>
          <w:p w:rsidR="00B941EF" w:rsidRPr="00B941EF" w:rsidRDefault="00DF47AA" w:rsidP="00470D68">
            <w:pPr>
              <w:spacing w:before="40" w:after="40" w:line="280" w:lineRule="atLeast"/>
              <w:rPr>
                <w:rFonts w:asciiTheme="majorHAnsi" w:eastAsia="Calibri" w:hAnsiTheme="majorHAnsi" w:cs="Arial"/>
                <w:bCs/>
                <w:iCs/>
                <w:snapToGrid w:val="0"/>
                <w:color w:val="0075B0"/>
                <w:w w:val="0"/>
                <w:sz w:val="24"/>
                <w:szCs w:val="24"/>
              </w:rPr>
            </w:pPr>
            <w:r>
              <w:rPr>
                <w:rFonts w:asciiTheme="majorHAnsi" w:eastAsia="Calibri" w:hAnsiTheme="majorHAnsi" w:cs="Arial"/>
                <w:bCs/>
                <w:iCs/>
                <w:snapToGrid w:val="0"/>
                <w:color w:val="0075B0"/>
                <w:w w:val="0"/>
                <w:sz w:val="24"/>
                <w:szCs w:val="24"/>
              </w:rPr>
              <w:t>2</w:t>
            </w:r>
            <w:r w:rsidR="00470D68">
              <w:rPr>
                <w:rFonts w:asciiTheme="majorHAnsi" w:eastAsia="Calibri" w:hAnsiTheme="majorHAnsi" w:cs="Arial"/>
                <w:bCs/>
                <w:iCs/>
                <w:snapToGrid w:val="0"/>
                <w:color w:val="0075B0"/>
                <w:w w:val="0"/>
                <w:sz w:val="24"/>
                <w:szCs w:val="24"/>
              </w:rPr>
              <w:t>6-</w:t>
            </w:r>
            <w:r w:rsidR="00B941EF" w:rsidRPr="00B941EF">
              <w:rPr>
                <w:rFonts w:asciiTheme="majorHAnsi" w:eastAsia="Calibri" w:hAnsiTheme="majorHAnsi" w:cs="Arial"/>
                <w:bCs/>
                <w:iCs/>
                <w:snapToGrid w:val="0"/>
                <w:color w:val="0075B0"/>
                <w:w w:val="0"/>
                <w:sz w:val="24"/>
                <w:szCs w:val="24"/>
              </w:rPr>
              <w:t>-</w:t>
            </w:r>
            <w:r>
              <w:rPr>
                <w:rFonts w:asciiTheme="majorHAnsi" w:eastAsia="Calibri" w:hAnsiTheme="majorHAnsi" w:cs="Arial"/>
                <w:bCs/>
                <w:iCs/>
                <w:snapToGrid w:val="0"/>
                <w:color w:val="0075B0"/>
                <w:w w:val="0"/>
                <w:sz w:val="24"/>
                <w:szCs w:val="24"/>
              </w:rPr>
              <w:t>Mar</w:t>
            </w:r>
            <w:r w:rsidR="00B941EF" w:rsidRPr="00B941EF">
              <w:rPr>
                <w:rFonts w:asciiTheme="majorHAnsi" w:eastAsia="Calibri" w:hAnsiTheme="majorHAnsi" w:cs="Arial"/>
                <w:bCs/>
                <w:iCs/>
                <w:snapToGrid w:val="0"/>
                <w:color w:val="0075B0"/>
                <w:w w:val="0"/>
                <w:sz w:val="24"/>
                <w:szCs w:val="24"/>
              </w:rPr>
              <w:t>-15</w:t>
            </w:r>
          </w:p>
        </w:tc>
        <w:tc>
          <w:tcPr>
            <w:tcW w:w="1437" w:type="dxa"/>
            <w:shd w:val="clear" w:color="auto" w:fill="FFFFFF"/>
          </w:tcPr>
          <w:p w:rsidR="00B941EF" w:rsidRPr="00B941EF" w:rsidRDefault="00DF47AA" w:rsidP="00B941EF">
            <w:pPr>
              <w:spacing w:before="40" w:after="40" w:line="280" w:lineRule="atLeast"/>
              <w:rPr>
                <w:rFonts w:asciiTheme="majorHAnsi" w:eastAsia="Calibri" w:hAnsiTheme="majorHAnsi" w:cs="Arial"/>
                <w:bCs/>
                <w:iCs/>
                <w:snapToGrid w:val="0"/>
                <w:color w:val="0075B0"/>
                <w:w w:val="0"/>
                <w:sz w:val="24"/>
                <w:szCs w:val="24"/>
              </w:rPr>
            </w:pPr>
            <w:r>
              <w:rPr>
                <w:rFonts w:asciiTheme="majorHAnsi" w:eastAsia="Calibri" w:hAnsiTheme="majorHAnsi" w:cs="Arial"/>
                <w:bCs/>
                <w:iCs/>
                <w:snapToGrid w:val="0"/>
                <w:color w:val="0075B0"/>
                <w:w w:val="0"/>
                <w:sz w:val="24"/>
                <w:szCs w:val="24"/>
              </w:rPr>
              <w:t>Not reviewed</w:t>
            </w:r>
          </w:p>
        </w:tc>
        <w:tc>
          <w:tcPr>
            <w:tcW w:w="1437" w:type="dxa"/>
            <w:shd w:val="clear" w:color="auto" w:fill="FFFFFF"/>
          </w:tcPr>
          <w:p w:rsidR="00B941EF" w:rsidRPr="00B941EF" w:rsidRDefault="00B941EF" w:rsidP="00B941EF">
            <w:pPr>
              <w:spacing w:before="40" w:after="40" w:line="280" w:lineRule="atLeast"/>
              <w:rPr>
                <w:rFonts w:asciiTheme="majorHAnsi" w:eastAsia="Calibri" w:hAnsiTheme="majorHAnsi" w:cs="Arial"/>
                <w:bCs/>
                <w:iCs/>
                <w:snapToGrid w:val="0"/>
                <w:color w:val="0075B0"/>
                <w:w w:val="0"/>
                <w:sz w:val="24"/>
                <w:szCs w:val="24"/>
              </w:rPr>
            </w:pPr>
          </w:p>
        </w:tc>
        <w:tc>
          <w:tcPr>
            <w:tcW w:w="3833" w:type="dxa"/>
            <w:shd w:val="clear" w:color="auto" w:fill="FFFFFF"/>
          </w:tcPr>
          <w:p w:rsidR="00B941EF" w:rsidRPr="00B941EF" w:rsidRDefault="00B941EF" w:rsidP="00B941EF">
            <w:pPr>
              <w:spacing w:before="40" w:after="40" w:line="280" w:lineRule="atLeast"/>
              <w:rPr>
                <w:rFonts w:asciiTheme="majorHAnsi" w:eastAsia="Calibri" w:hAnsiTheme="majorHAnsi" w:cs="Arial"/>
                <w:bCs/>
                <w:iCs/>
                <w:snapToGrid w:val="0"/>
                <w:color w:val="0075B0"/>
                <w:w w:val="0"/>
                <w:sz w:val="24"/>
                <w:szCs w:val="24"/>
              </w:rPr>
            </w:pPr>
            <w:r w:rsidRPr="00B941EF">
              <w:rPr>
                <w:rFonts w:asciiTheme="majorHAnsi" w:eastAsia="Calibri" w:hAnsiTheme="majorHAnsi" w:cs="Arial"/>
                <w:bCs/>
                <w:iCs/>
                <w:snapToGrid w:val="0"/>
                <w:color w:val="0075B0"/>
                <w:w w:val="0"/>
                <w:sz w:val="24"/>
                <w:szCs w:val="24"/>
              </w:rPr>
              <w:t>Initial Document</w:t>
            </w:r>
          </w:p>
        </w:tc>
      </w:tr>
    </w:tbl>
    <w:p w:rsidR="001451EE" w:rsidRDefault="001451EE" w:rsidP="0044081E">
      <w:pPr>
        <w:pStyle w:val="Title"/>
        <w:ind w:firstLine="720"/>
        <w:jc w:val="center"/>
        <w:rPr>
          <w:b/>
          <w:sz w:val="40"/>
          <w:szCs w:val="40"/>
        </w:rPr>
      </w:pPr>
    </w:p>
    <w:p w:rsidR="00B941EF" w:rsidRDefault="00B941EF" w:rsidP="00B941EF"/>
    <w:p w:rsidR="00B941EF" w:rsidRDefault="00B941EF" w:rsidP="00B941EF"/>
    <w:p w:rsidR="00B941EF" w:rsidRDefault="00B941EF" w:rsidP="00B941EF"/>
    <w:p w:rsidR="00B941EF" w:rsidRDefault="00B941EF" w:rsidP="00B941EF"/>
    <w:p w:rsidR="00B941EF" w:rsidRDefault="00B941EF" w:rsidP="00B941EF"/>
    <w:p w:rsidR="00B941EF" w:rsidRDefault="00B941EF" w:rsidP="00B941EF"/>
    <w:p w:rsidR="00B941EF" w:rsidRDefault="00B941EF" w:rsidP="00B941EF"/>
    <w:p w:rsidR="00DF47AA" w:rsidRDefault="00DF47AA" w:rsidP="00B941EF"/>
    <w:p w:rsidR="00DF47AA" w:rsidRDefault="00DF47AA" w:rsidP="00B941EF"/>
    <w:p w:rsidR="00DF47AA" w:rsidRDefault="00DF47AA" w:rsidP="00B941EF"/>
    <w:p w:rsidR="00DF47AA" w:rsidRDefault="00DF47AA" w:rsidP="00B941EF"/>
    <w:p w:rsidR="00DF47AA" w:rsidRDefault="00DF47AA" w:rsidP="00B941EF"/>
    <w:p w:rsidR="00DF47AA" w:rsidRDefault="00DF47AA" w:rsidP="00B941EF"/>
    <w:p w:rsidR="00DF47AA" w:rsidRDefault="00DF47AA" w:rsidP="00B941EF"/>
    <w:p w:rsidR="00DF47AA" w:rsidRDefault="00DF47AA" w:rsidP="00B941EF"/>
    <w:sdt>
      <w:sdtPr>
        <w:rPr>
          <w:rFonts w:asciiTheme="minorHAnsi" w:eastAsiaTheme="minorHAnsi" w:hAnsiTheme="minorHAnsi" w:cstheme="minorBidi"/>
          <w:b w:val="0"/>
          <w:bCs w:val="0"/>
          <w:color w:val="auto"/>
          <w:sz w:val="22"/>
          <w:szCs w:val="22"/>
          <w:lang w:eastAsia="en-US"/>
        </w:rPr>
        <w:id w:val="-773558386"/>
        <w:docPartObj>
          <w:docPartGallery w:val="Table of Contents"/>
          <w:docPartUnique/>
        </w:docPartObj>
      </w:sdtPr>
      <w:sdtEndPr>
        <w:rPr>
          <w:noProof/>
        </w:rPr>
      </w:sdtEndPr>
      <w:sdtContent>
        <w:p w:rsidR="007C74BE" w:rsidRDefault="007C74BE">
          <w:pPr>
            <w:pStyle w:val="TOCHeading"/>
          </w:pPr>
          <w:r>
            <w:t>Contents</w:t>
          </w:r>
        </w:p>
        <w:p w:rsidR="00C477FC" w:rsidRDefault="007C74B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15152446" w:history="1">
            <w:r w:rsidR="00C477FC" w:rsidRPr="003513B2">
              <w:rPr>
                <w:rStyle w:val="Hyperlink"/>
                <w:noProof/>
              </w:rPr>
              <w:t>Nexus Pro Installation Guide</w:t>
            </w:r>
            <w:r w:rsidR="00C477FC">
              <w:rPr>
                <w:noProof/>
                <w:webHidden/>
              </w:rPr>
              <w:tab/>
            </w:r>
            <w:r w:rsidR="00C477FC">
              <w:rPr>
                <w:noProof/>
                <w:webHidden/>
              </w:rPr>
              <w:fldChar w:fldCharType="begin"/>
            </w:r>
            <w:r w:rsidR="00C477FC">
              <w:rPr>
                <w:noProof/>
                <w:webHidden/>
              </w:rPr>
              <w:instrText xml:space="preserve"> PAGEREF _Toc415152446 \h </w:instrText>
            </w:r>
            <w:r w:rsidR="00C477FC">
              <w:rPr>
                <w:noProof/>
                <w:webHidden/>
              </w:rPr>
            </w:r>
            <w:r w:rsidR="00C477FC">
              <w:rPr>
                <w:noProof/>
                <w:webHidden/>
              </w:rPr>
              <w:fldChar w:fldCharType="separate"/>
            </w:r>
            <w:r w:rsidR="00C477FC">
              <w:rPr>
                <w:noProof/>
                <w:webHidden/>
              </w:rPr>
              <w:t>4</w:t>
            </w:r>
            <w:r w:rsidR="00C477FC">
              <w:rPr>
                <w:noProof/>
                <w:webHidden/>
              </w:rPr>
              <w:fldChar w:fldCharType="end"/>
            </w:r>
          </w:hyperlink>
        </w:p>
        <w:p w:rsidR="00C477FC" w:rsidRDefault="00C477FC">
          <w:pPr>
            <w:pStyle w:val="TOC1"/>
            <w:tabs>
              <w:tab w:val="right" w:leader="dot" w:pos="9350"/>
            </w:tabs>
            <w:rPr>
              <w:rFonts w:eastAsiaTheme="minorEastAsia"/>
              <w:noProof/>
            </w:rPr>
          </w:pPr>
          <w:hyperlink w:anchor="_Toc415152447" w:history="1">
            <w:r w:rsidRPr="003513B2">
              <w:rPr>
                <w:rStyle w:val="Hyperlink"/>
                <w:noProof/>
              </w:rPr>
              <w:t>Nexus overview</w:t>
            </w:r>
            <w:r>
              <w:rPr>
                <w:noProof/>
                <w:webHidden/>
              </w:rPr>
              <w:tab/>
            </w:r>
            <w:r>
              <w:rPr>
                <w:noProof/>
                <w:webHidden/>
              </w:rPr>
              <w:fldChar w:fldCharType="begin"/>
            </w:r>
            <w:r>
              <w:rPr>
                <w:noProof/>
                <w:webHidden/>
              </w:rPr>
              <w:instrText xml:space="preserve"> PAGEREF _Toc415152447 \h </w:instrText>
            </w:r>
            <w:r>
              <w:rPr>
                <w:noProof/>
                <w:webHidden/>
              </w:rPr>
            </w:r>
            <w:r>
              <w:rPr>
                <w:noProof/>
                <w:webHidden/>
              </w:rPr>
              <w:fldChar w:fldCharType="separate"/>
            </w:r>
            <w:r>
              <w:rPr>
                <w:noProof/>
                <w:webHidden/>
              </w:rPr>
              <w:t>24</w:t>
            </w:r>
            <w:r>
              <w:rPr>
                <w:noProof/>
                <w:webHidden/>
              </w:rPr>
              <w:fldChar w:fldCharType="end"/>
            </w:r>
          </w:hyperlink>
        </w:p>
        <w:p w:rsidR="00C477FC" w:rsidRDefault="00C477FC" w:rsidP="00C477FC">
          <w:pPr>
            <w:pStyle w:val="TOC2"/>
            <w:rPr>
              <w:rFonts w:asciiTheme="minorHAnsi" w:eastAsiaTheme="minorEastAsia" w:hAnsiTheme="minorHAnsi"/>
              <w:color w:val="auto"/>
              <w:sz w:val="22"/>
              <w:szCs w:val="22"/>
            </w:rPr>
          </w:pPr>
          <w:hyperlink w:anchor="_Toc415152448" w:history="1">
            <w:r w:rsidRPr="003513B2">
              <w:rPr>
                <w:rStyle w:val="Hyperlink"/>
              </w:rPr>
              <w:t>Nexus concept</w:t>
            </w:r>
            <w:r>
              <w:rPr>
                <w:webHidden/>
              </w:rPr>
              <w:tab/>
            </w:r>
            <w:r>
              <w:rPr>
                <w:webHidden/>
              </w:rPr>
              <w:fldChar w:fldCharType="begin"/>
            </w:r>
            <w:r>
              <w:rPr>
                <w:webHidden/>
              </w:rPr>
              <w:instrText xml:space="preserve"> PAGEREF _Toc415152448 \h </w:instrText>
            </w:r>
            <w:r>
              <w:rPr>
                <w:webHidden/>
              </w:rPr>
            </w:r>
            <w:r>
              <w:rPr>
                <w:webHidden/>
              </w:rPr>
              <w:fldChar w:fldCharType="separate"/>
            </w:r>
            <w:r>
              <w:rPr>
                <w:webHidden/>
              </w:rPr>
              <w:t>24</w:t>
            </w:r>
            <w:r>
              <w:rPr>
                <w:webHidden/>
              </w:rPr>
              <w:fldChar w:fldCharType="end"/>
            </w:r>
          </w:hyperlink>
        </w:p>
        <w:p w:rsidR="00C477FC" w:rsidRDefault="00C477FC" w:rsidP="00C477FC">
          <w:pPr>
            <w:pStyle w:val="TOC2"/>
            <w:rPr>
              <w:rFonts w:asciiTheme="minorHAnsi" w:eastAsiaTheme="minorEastAsia" w:hAnsiTheme="minorHAnsi"/>
              <w:color w:val="auto"/>
              <w:sz w:val="22"/>
              <w:szCs w:val="22"/>
            </w:rPr>
          </w:pPr>
          <w:hyperlink w:anchor="_Toc415152449" w:history="1">
            <w:r w:rsidRPr="003513B2">
              <w:rPr>
                <w:rStyle w:val="Hyperlink"/>
              </w:rPr>
              <w:t>Nexus repository health checks</w:t>
            </w:r>
            <w:r>
              <w:rPr>
                <w:webHidden/>
              </w:rPr>
              <w:tab/>
            </w:r>
            <w:r>
              <w:rPr>
                <w:webHidden/>
              </w:rPr>
              <w:fldChar w:fldCharType="begin"/>
            </w:r>
            <w:r>
              <w:rPr>
                <w:webHidden/>
              </w:rPr>
              <w:instrText xml:space="preserve"> PAGEREF _Toc415152449 \h </w:instrText>
            </w:r>
            <w:r>
              <w:rPr>
                <w:webHidden/>
              </w:rPr>
            </w:r>
            <w:r>
              <w:rPr>
                <w:webHidden/>
              </w:rPr>
              <w:fldChar w:fldCharType="separate"/>
            </w:r>
            <w:r>
              <w:rPr>
                <w:webHidden/>
              </w:rPr>
              <w:t>25</w:t>
            </w:r>
            <w:r>
              <w:rPr>
                <w:webHidden/>
              </w:rPr>
              <w:fldChar w:fldCharType="end"/>
            </w:r>
          </w:hyperlink>
        </w:p>
        <w:p w:rsidR="00C477FC" w:rsidRDefault="00C477FC">
          <w:pPr>
            <w:pStyle w:val="TOC1"/>
            <w:tabs>
              <w:tab w:val="right" w:leader="dot" w:pos="9350"/>
            </w:tabs>
            <w:rPr>
              <w:rFonts w:eastAsiaTheme="minorEastAsia"/>
              <w:noProof/>
            </w:rPr>
          </w:pPr>
          <w:hyperlink w:anchor="_Toc415152450" w:history="1">
            <w:r w:rsidRPr="003513B2">
              <w:rPr>
                <w:rStyle w:val="Hyperlink"/>
                <w:noProof/>
              </w:rPr>
              <w:t>Nexus Advantages</w:t>
            </w:r>
            <w:r>
              <w:rPr>
                <w:noProof/>
                <w:webHidden/>
              </w:rPr>
              <w:tab/>
            </w:r>
            <w:r>
              <w:rPr>
                <w:noProof/>
                <w:webHidden/>
              </w:rPr>
              <w:fldChar w:fldCharType="begin"/>
            </w:r>
            <w:r>
              <w:rPr>
                <w:noProof/>
                <w:webHidden/>
              </w:rPr>
              <w:instrText xml:space="preserve"> PAGEREF _Toc415152450 \h </w:instrText>
            </w:r>
            <w:r>
              <w:rPr>
                <w:noProof/>
                <w:webHidden/>
              </w:rPr>
            </w:r>
            <w:r>
              <w:rPr>
                <w:noProof/>
                <w:webHidden/>
              </w:rPr>
              <w:fldChar w:fldCharType="separate"/>
            </w:r>
            <w:r>
              <w:rPr>
                <w:noProof/>
                <w:webHidden/>
              </w:rPr>
              <w:t>27</w:t>
            </w:r>
            <w:r>
              <w:rPr>
                <w:noProof/>
                <w:webHidden/>
              </w:rPr>
              <w:fldChar w:fldCharType="end"/>
            </w:r>
          </w:hyperlink>
        </w:p>
        <w:p w:rsidR="00C477FC" w:rsidRPr="00C477FC" w:rsidRDefault="00C477FC" w:rsidP="00C477FC">
          <w:pPr>
            <w:pStyle w:val="TOC2"/>
            <w:numPr>
              <w:ilvl w:val="0"/>
              <w:numId w:val="23"/>
            </w:numPr>
            <w:rPr>
              <w:rFonts w:asciiTheme="minorHAnsi" w:eastAsiaTheme="minorEastAsia" w:hAnsiTheme="minorHAnsi"/>
              <w:color w:val="auto"/>
              <w:sz w:val="22"/>
              <w:szCs w:val="22"/>
            </w:rPr>
          </w:pPr>
          <w:hyperlink w:anchor="_Toc415152451" w:history="1">
            <w:r w:rsidRPr="003513B2">
              <w:rPr>
                <w:rStyle w:val="Hyperlink"/>
              </w:rPr>
              <w:t>Faster More Reliable Builds</w:t>
            </w:r>
            <w:r>
              <w:rPr>
                <w:webHidden/>
              </w:rPr>
              <w:tab/>
            </w:r>
            <w:r>
              <w:rPr>
                <w:webHidden/>
              </w:rPr>
              <w:fldChar w:fldCharType="begin"/>
            </w:r>
            <w:r>
              <w:rPr>
                <w:webHidden/>
              </w:rPr>
              <w:instrText xml:space="preserve"> PAGEREF _Toc415152451 \h </w:instrText>
            </w:r>
            <w:r>
              <w:rPr>
                <w:webHidden/>
              </w:rPr>
            </w:r>
            <w:r>
              <w:rPr>
                <w:webHidden/>
              </w:rPr>
              <w:fldChar w:fldCharType="separate"/>
            </w:r>
            <w:r>
              <w:rPr>
                <w:webHidden/>
              </w:rPr>
              <w:t>27</w:t>
            </w:r>
            <w:r>
              <w:rPr>
                <w:webHidden/>
              </w:rPr>
              <w:fldChar w:fldCharType="end"/>
            </w:r>
          </w:hyperlink>
        </w:p>
        <w:p w:rsidR="00C477FC" w:rsidRDefault="00C477FC" w:rsidP="00C477FC">
          <w:pPr>
            <w:pStyle w:val="TOC2"/>
            <w:rPr>
              <w:rFonts w:asciiTheme="minorHAnsi" w:eastAsiaTheme="minorEastAsia" w:hAnsiTheme="minorHAnsi"/>
              <w:color w:val="auto"/>
              <w:sz w:val="22"/>
              <w:szCs w:val="22"/>
            </w:rPr>
          </w:pPr>
          <w:hyperlink w:anchor="_Toc415152452" w:history="1">
            <w:r w:rsidRPr="003513B2">
              <w:rPr>
                <w:rStyle w:val="Hyperlink"/>
                <w:rFonts w:cstheme="minorHAnsi"/>
              </w:rPr>
              <w:t>Accelerate developer productivity and efficiency</w:t>
            </w:r>
            <w:r>
              <w:rPr>
                <w:webHidden/>
              </w:rPr>
              <w:tab/>
            </w:r>
            <w:r>
              <w:rPr>
                <w:webHidden/>
              </w:rPr>
              <w:fldChar w:fldCharType="begin"/>
            </w:r>
            <w:r>
              <w:rPr>
                <w:webHidden/>
              </w:rPr>
              <w:instrText xml:space="preserve"> PAGEREF _Toc415152452 \h </w:instrText>
            </w:r>
            <w:r>
              <w:rPr>
                <w:webHidden/>
              </w:rPr>
            </w:r>
            <w:r>
              <w:rPr>
                <w:webHidden/>
              </w:rPr>
              <w:fldChar w:fldCharType="separate"/>
            </w:r>
            <w:r>
              <w:rPr>
                <w:webHidden/>
              </w:rPr>
              <w:t>27</w:t>
            </w:r>
            <w:r>
              <w:rPr>
                <w:webHidden/>
              </w:rPr>
              <w:fldChar w:fldCharType="end"/>
            </w:r>
          </w:hyperlink>
        </w:p>
        <w:p w:rsidR="00C477FC" w:rsidRDefault="00C477FC" w:rsidP="00C477FC">
          <w:pPr>
            <w:pStyle w:val="TOC2"/>
            <w:rPr>
              <w:rFonts w:asciiTheme="minorHAnsi" w:eastAsiaTheme="minorEastAsia" w:hAnsiTheme="minorHAnsi"/>
              <w:color w:val="auto"/>
              <w:sz w:val="22"/>
              <w:szCs w:val="22"/>
            </w:rPr>
          </w:pPr>
          <w:hyperlink w:anchor="_Toc415152453" w:history="1">
            <w:r w:rsidRPr="003513B2">
              <w:rPr>
                <w:rStyle w:val="Hyperlink"/>
              </w:rPr>
              <w:t>Support for Multiple Component Types</w:t>
            </w:r>
            <w:r>
              <w:rPr>
                <w:webHidden/>
              </w:rPr>
              <w:tab/>
            </w:r>
            <w:r>
              <w:rPr>
                <w:webHidden/>
              </w:rPr>
              <w:fldChar w:fldCharType="begin"/>
            </w:r>
            <w:r>
              <w:rPr>
                <w:webHidden/>
              </w:rPr>
              <w:instrText xml:space="preserve"> PAGEREF _Toc415152453 \h </w:instrText>
            </w:r>
            <w:r>
              <w:rPr>
                <w:webHidden/>
              </w:rPr>
            </w:r>
            <w:r>
              <w:rPr>
                <w:webHidden/>
              </w:rPr>
              <w:fldChar w:fldCharType="separate"/>
            </w:r>
            <w:r>
              <w:rPr>
                <w:webHidden/>
              </w:rPr>
              <w:t>28</w:t>
            </w:r>
            <w:r>
              <w:rPr>
                <w:webHidden/>
              </w:rPr>
              <w:fldChar w:fldCharType="end"/>
            </w:r>
          </w:hyperlink>
        </w:p>
        <w:p w:rsidR="00C477FC" w:rsidRDefault="00C477FC" w:rsidP="00C477FC">
          <w:pPr>
            <w:pStyle w:val="TOC2"/>
            <w:rPr>
              <w:rFonts w:asciiTheme="minorHAnsi" w:eastAsiaTheme="minorEastAsia" w:hAnsiTheme="minorHAnsi"/>
              <w:color w:val="auto"/>
              <w:sz w:val="22"/>
              <w:szCs w:val="22"/>
            </w:rPr>
          </w:pPr>
          <w:hyperlink w:anchor="_Toc415152454" w:history="1">
            <w:r w:rsidRPr="003513B2">
              <w:rPr>
                <w:rStyle w:val="Hyperlink"/>
              </w:rPr>
              <w:t>Seamless Integration with Existing Tools</w:t>
            </w:r>
            <w:r>
              <w:rPr>
                <w:webHidden/>
              </w:rPr>
              <w:tab/>
            </w:r>
            <w:r>
              <w:rPr>
                <w:webHidden/>
              </w:rPr>
              <w:fldChar w:fldCharType="begin"/>
            </w:r>
            <w:r>
              <w:rPr>
                <w:webHidden/>
              </w:rPr>
              <w:instrText xml:space="preserve"> PAGEREF _Toc415152454 \h </w:instrText>
            </w:r>
            <w:r>
              <w:rPr>
                <w:webHidden/>
              </w:rPr>
            </w:r>
            <w:r>
              <w:rPr>
                <w:webHidden/>
              </w:rPr>
              <w:fldChar w:fldCharType="separate"/>
            </w:r>
            <w:r>
              <w:rPr>
                <w:webHidden/>
              </w:rPr>
              <w:t>28</w:t>
            </w:r>
            <w:r>
              <w:rPr>
                <w:webHidden/>
              </w:rPr>
              <w:fldChar w:fldCharType="end"/>
            </w:r>
          </w:hyperlink>
        </w:p>
        <w:p w:rsidR="00C477FC" w:rsidRDefault="00C477FC" w:rsidP="00C477FC">
          <w:pPr>
            <w:pStyle w:val="TOC2"/>
            <w:rPr>
              <w:rFonts w:asciiTheme="minorHAnsi" w:eastAsiaTheme="minorEastAsia" w:hAnsiTheme="minorHAnsi"/>
              <w:color w:val="auto"/>
              <w:sz w:val="22"/>
              <w:szCs w:val="22"/>
            </w:rPr>
          </w:pPr>
          <w:hyperlink w:anchor="_Toc415152455" w:history="1">
            <w:r w:rsidRPr="003513B2">
              <w:rPr>
                <w:rStyle w:val="Hyperlink"/>
              </w:rPr>
              <w:t>Improved Collab</w:t>
            </w:r>
            <w:bookmarkStart w:id="0" w:name="_GoBack"/>
            <w:bookmarkEnd w:id="0"/>
            <w:r w:rsidRPr="003513B2">
              <w:rPr>
                <w:rStyle w:val="Hyperlink"/>
              </w:rPr>
              <w:t>oration for Distributed Teams</w:t>
            </w:r>
            <w:r>
              <w:rPr>
                <w:webHidden/>
              </w:rPr>
              <w:tab/>
            </w:r>
            <w:r>
              <w:rPr>
                <w:webHidden/>
              </w:rPr>
              <w:fldChar w:fldCharType="begin"/>
            </w:r>
            <w:r>
              <w:rPr>
                <w:webHidden/>
              </w:rPr>
              <w:instrText xml:space="preserve"> PAGEREF _Toc415152455 \h </w:instrText>
            </w:r>
            <w:r>
              <w:rPr>
                <w:webHidden/>
              </w:rPr>
            </w:r>
            <w:r>
              <w:rPr>
                <w:webHidden/>
              </w:rPr>
              <w:fldChar w:fldCharType="separate"/>
            </w:r>
            <w:r>
              <w:rPr>
                <w:webHidden/>
              </w:rPr>
              <w:t>29</w:t>
            </w:r>
            <w:r>
              <w:rPr>
                <w:webHidden/>
              </w:rPr>
              <w:fldChar w:fldCharType="end"/>
            </w:r>
          </w:hyperlink>
        </w:p>
        <w:p w:rsidR="00C477FC" w:rsidRDefault="00C477FC" w:rsidP="00C477FC">
          <w:pPr>
            <w:pStyle w:val="TOC2"/>
            <w:rPr>
              <w:rFonts w:asciiTheme="minorHAnsi" w:eastAsiaTheme="minorEastAsia" w:hAnsiTheme="minorHAnsi"/>
              <w:color w:val="auto"/>
              <w:sz w:val="22"/>
              <w:szCs w:val="22"/>
            </w:rPr>
          </w:pPr>
          <w:hyperlink w:anchor="_Toc415152456" w:history="1">
            <w:r w:rsidRPr="003513B2">
              <w:rPr>
                <w:rStyle w:val="Hyperlink"/>
              </w:rPr>
              <w:t>Streamlined Release Management</w:t>
            </w:r>
            <w:r>
              <w:rPr>
                <w:webHidden/>
              </w:rPr>
              <w:tab/>
            </w:r>
            <w:r>
              <w:rPr>
                <w:webHidden/>
              </w:rPr>
              <w:fldChar w:fldCharType="begin"/>
            </w:r>
            <w:r>
              <w:rPr>
                <w:webHidden/>
              </w:rPr>
              <w:instrText xml:space="preserve"> PAGEREF _Toc415152456 \h </w:instrText>
            </w:r>
            <w:r>
              <w:rPr>
                <w:webHidden/>
              </w:rPr>
            </w:r>
            <w:r>
              <w:rPr>
                <w:webHidden/>
              </w:rPr>
              <w:fldChar w:fldCharType="separate"/>
            </w:r>
            <w:r>
              <w:rPr>
                <w:webHidden/>
              </w:rPr>
              <w:t>30</w:t>
            </w:r>
            <w:r>
              <w:rPr>
                <w:webHidden/>
              </w:rPr>
              <w:fldChar w:fldCharType="end"/>
            </w:r>
          </w:hyperlink>
        </w:p>
        <w:p w:rsidR="00C477FC" w:rsidRDefault="00C477FC" w:rsidP="00C477FC">
          <w:pPr>
            <w:pStyle w:val="TOC2"/>
            <w:rPr>
              <w:rFonts w:asciiTheme="minorHAnsi" w:eastAsiaTheme="minorEastAsia" w:hAnsiTheme="minorHAnsi"/>
              <w:color w:val="auto"/>
              <w:sz w:val="22"/>
              <w:szCs w:val="22"/>
            </w:rPr>
          </w:pPr>
          <w:hyperlink w:anchor="_Toc415152457" w:history="1">
            <w:r w:rsidRPr="003513B2">
              <w:rPr>
                <w:rStyle w:val="Hyperlink"/>
              </w:rPr>
              <w:t>Rapid Identification of Security and License Risk</w:t>
            </w:r>
            <w:r>
              <w:rPr>
                <w:webHidden/>
              </w:rPr>
              <w:tab/>
            </w:r>
            <w:r>
              <w:rPr>
                <w:webHidden/>
              </w:rPr>
              <w:fldChar w:fldCharType="begin"/>
            </w:r>
            <w:r>
              <w:rPr>
                <w:webHidden/>
              </w:rPr>
              <w:instrText xml:space="preserve"> PAGEREF _Toc415152457 \h </w:instrText>
            </w:r>
            <w:r>
              <w:rPr>
                <w:webHidden/>
              </w:rPr>
            </w:r>
            <w:r>
              <w:rPr>
                <w:webHidden/>
              </w:rPr>
              <w:fldChar w:fldCharType="separate"/>
            </w:r>
            <w:r>
              <w:rPr>
                <w:webHidden/>
              </w:rPr>
              <w:t>31</w:t>
            </w:r>
            <w:r>
              <w:rPr>
                <w:webHidden/>
              </w:rPr>
              <w:fldChar w:fldCharType="end"/>
            </w:r>
          </w:hyperlink>
        </w:p>
        <w:p w:rsidR="00C477FC" w:rsidRDefault="00C477FC" w:rsidP="00C477FC">
          <w:pPr>
            <w:pStyle w:val="TOC2"/>
            <w:rPr>
              <w:rFonts w:asciiTheme="minorHAnsi" w:eastAsiaTheme="minorEastAsia" w:hAnsiTheme="minorHAnsi"/>
              <w:color w:val="auto"/>
              <w:sz w:val="22"/>
              <w:szCs w:val="22"/>
            </w:rPr>
          </w:pPr>
          <w:hyperlink w:anchor="_Toc415152458" w:history="1">
            <w:r w:rsidRPr="003513B2">
              <w:rPr>
                <w:rStyle w:val="Hyperlink"/>
              </w:rPr>
              <w:t>Component Governance and Reporting</w:t>
            </w:r>
            <w:r>
              <w:rPr>
                <w:webHidden/>
              </w:rPr>
              <w:tab/>
            </w:r>
            <w:r>
              <w:rPr>
                <w:webHidden/>
              </w:rPr>
              <w:fldChar w:fldCharType="begin"/>
            </w:r>
            <w:r>
              <w:rPr>
                <w:webHidden/>
              </w:rPr>
              <w:instrText xml:space="preserve"> PAGEREF _Toc415152458 \h </w:instrText>
            </w:r>
            <w:r>
              <w:rPr>
                <w:webHidden/>
              </w:rPr>
            </w:r>
            <w:r>
              <w:rPr>
                <w:webHidden/>
              </w:rPr>
              <w:fldChar w:fldCharType="separate"/>
            </w:r>
            <w:r>
              <w:rPr>
                <w:webHidden/>
              </w:rPr>
              <w:t>32</w:t>
            </w:r>
            <w:r>
              <w:rPr>
                <w:webHidden/>
              </w:rPr>
              <w:fldChar w:fldCharType="end"/>
            </w:r>
          </w:hyperlink>
        </w:p>
        <w:p w:rsidR="00C477FC" w:rsidRDefault="00C477FC" w:rsidP="00C477FC">
          <w:pPr>
            <w:pStyle w:val="TOC2"/>
            <w:rPr>
              <w:rFonts w:asciiTheme="minorHAnsi" w:eastAsiaTheme="minorEastAsia" w:hAnsiTheme="minorHAnsi"/>
              <w:color w:val="auto"/>
              <w:sz w:val="22"/>
              <w:szCs w:val="22"/>
            </w:rPr>
          </w:pPr>
          <w:hyperlink w:anchor="_Toc415152459" w:history="1">
            <w:r w:rsidRPr="003513B2">
              <w:rPr>
                <w:rStyle w:val="Hyperlink"/>
              </w:rPr>
              <w:t>Improved Security</w:t>
            </w:r>
            <w:r>
              <w:rPr>
                <w:webHidden/>
              </w:rPr>
              <w:tab/>
            </w:r>
            <w:r>
              <w:rPr>
                <w:webHidden/>
              </w:rPr>
              <w:fldChar w:fldCharType="begin"/>
            </w:r>
            <w:r>
              <w:rPr>
                <w:webHidden/>
              </w:rPr>
              <w:instrText xml:space="preserve"> PAGEREF _Toc415152459 \h </w:instrText>
            </w:r>
            <w:r>
              <w:rPr>
                <w:webHidden/>
              </w:rPr>
            </w:r>
            <w:r>
              <w:rPr>
                <w:webHidden/>
              </w:rPr>
              <w:fldChar w:fldCharType="separate"/>
            </w:r>
            <w:r>
              <w:rPr>
                <w:webHidden/>
              </w:rPr>
              <w:t>33</w:t>
            </w:r>
            <w:r>
              <w:rPr>
                <w:webHidden/>
              </w:rPr>
              <w:fldChar w:fldCharType="end"/>
            </w:r>
          </w:hyperlink>
        </w:p>
        <w:p w:rsidR="00C477FC" w:rsidRDefault="00C477FC">
          <w:pPr>
            <w:pStyle w:val="TOC1"/>
            <w:tabs>
              <w:tab w:val="right" w:leader="dot" w:pos="9350"/>
            </w:tabs>
            <w:rPr>
              <w:rFonts w:eastAsiaTheme="minorEastAsia"/>
              <w:noProof/>
            </w:rPr>
          </w:pPr>
          <w:hyperlink w:anchor="_Toc415152460" w:history="1">
            <w:r w:rsidRPr="003513B2">
              <w:rPr>
                <w:rStyle w:val="Hyperlink"/>
                <w:noProof/>
              </w:rPr>
              <w:t>Nexus staging profiles</w:t>
            </w:r>
            <w:r>
              <w:rPr>
                <w:noProof/>
                <w:webHidden/>
              </w:rPr>
              <w:tab/>
            </w:r>
            <w:r>
              <w:rPr>
                <w:noProof/>
                <w:webHidden/>
              </w:rPr>
              <w:fldChar w:fldCharType="begin"/>
            </w:r>
            <w:r>
              <w:rPr>
                <w:noProof/>
                <w:webHidden/>
              </w:rPr>
              <w:instrText xml:space="preserve"> PAGEREF _Toc415152460 \h </w:instrText>
            </w:r>
            <w:r>
              <w:rPr>
                <w:noProof/>
                <w:webHidden/>
              </w:rPr>
            </w:r>
            <w:r>
              <w:rPr>
                <w:noProof/>
                <w:webHidden/>
              </w:rPr>
              <w:fldChar w:fldCharType="separate"/>
            </w:r>
            <w:r>
              <w:rPr>
                <w:noProof/>
                <w:webHidden/>
              </w:rPr>
              <w:t>34</w:t>
            </w:r>
            <w:r>
              <w:rPr>
                <w:noProof/>
                <w:webHidden/>
              </w:rPr>
              <w:fldChar w:fldCharType="end"/>
            </w:r>
          </w:hyperlink>
        </w:p>
        <w:p w:rsidR="00C477FC" w:rsidRPr="00C477FC" w:rsidRDefault="00C477FC" w:rsidP="00C477FC">
          <w:pPr>
            <w:pStyle w:val="TOC2"/>
            <w:numPr>
              <w:ilvl w:val="0"/>
              <w:numId w:val="22"/>
            </w:numPr>
            <w:rPr>
              <w:rFonts w:asciiTheme="minorHAnsi" w:eastAsiaTheme="minorEastAsia" w:hAnsiTheme="minorHAnsi"/>
              <w:color w:val="auto"/>
              <w:sz w:val="22"/>
              <w:szCs w:val="22"/>
            </w:rPr>
          </w:pPr>
          <w:hyperlink w:anchor="_Toc415152461" w:history="1">
            <w:r w:rsidRPr="003513B2">
              <w:rPr>
                <w:rStyle w:val="Hyperlink"/>
              </w:rPr>
              <w:t>Before Nexus</w:t>
            </w:r>
            <w:r>
              <w:rPr>
                <w:webHidden/>
              </w:rPr>
              <w:tab/>
            </w:r>
            <w:r>
              <w:rPr>
                <w:webHidden/>
              </w:rPr>
              <w:fldChar w:fldCharType="begin"/>
            </w:r>
            <w:r>
              <w:rPr>
                <w:webHidden/>
              </w:rPr>
              <w:instrText xml:space="preserve"> PAGEREF _Toc415152461 \h </w:instrText>
            </w:r>
            <w:r>
              <w:rPr>
                <w:webHidden/>
              </w:rPr>
            </w:r>
            <w:r>
              <w:rPr>
                <w:webHidden/>
              </w:rPr>
              <w:fldChar w:fldCharType="separate"/>
            </w:r>
            <w:r>
              <w:rPr>
                <w:webHidden/>
              </w:rPr>
              <w:t>34</w:t>
            </w:r>
            <w:r>
              <w:rPr>
                <w:webHidden/>
              </w:rPr>
              <w:fldChar w:fldCharType="end"/>
            </w:r>
          </w:hyperlink>
        </w:p>
        <w:p w:rsidR="00C477FC" w:rsidRDefault="00C477FC" w:rsidP="00C477FC">
          <w:pPr>
            <w:pStyle w:val="TOC2"/>
            <w:rPr>
              <w:rFonts w:asciiTheme="minorHAnsi" w:eastAsiaTheme="minorEastAsia" w:hAnsiTheme="minorHAnsi"/>
              <w:color w:val="auto"/>
              <w:sz w:val="22"/>
              <w:szCs w:val="22"/>
            </w:rPr>
          </w:pPr>
          <w:hyperlink w:anchor="_Toc415152462" w:history="1">
            <w:r w:rsidRPr="003513B2">
              <w:rPr>
                <w:rStyle w:val="Hyperlink"/>
              </w:rPr>
              <w:t>Nexus Staging suite :-</w:t>
            </w:r>
            <w:r>
              <w:rPr>
                <w:webHidden/>
              </w:rPr>
              <w:tab/>
            </w:r>
            <w:r>
              <w:rPr>
                <w:webHidden/>
              </w:rPr>
              <w:fldChar w:fldCharType="begin"/>
            </w:r>
            <w:r>
              <w:rPr>
                <w:webHidden/>
              </w:rPr>
              <w:instrText xml:space="preserve"> PAGEREF _Toc415152462 \h </w:instrText>
            </w:r>
            <w:r>
              <w:rPr>
                <w:webHidden/>
              </w:rPr>
            </w:r>
            <w:r>
              <w:rPr>
                <w:webHidden/>
              </w:rPr>
              <w:fldChar w:fldCharType="separate"/>
            </w:r>
            <w:r>
              <w:rPr>
                <w:webHidden/>
              </w:rPr>
              <w:t>34</w:t>
            </w:r>
            <w:r>
              <w:rPr>
                <w:webHidden/>
              </w:rPr>
              <w:fldChar w:fldCharType="end"/>
            </w:r>
          </w:hyperlink>
        </w:p>
        <w:p w:rsidR="00C477FC" w:rsidRDefault="00C477FC" w:rsidP="00C477FC">
          <w:pPr>
            <w:pStyle w:val="TOC2"/>
            <w:rPr>
              <w:rFonts w:asciiTheme="minorHAnsi" w:eastAsiaTheme="minorEastAsia" w:hAnsiTheme="minorHAnsi"/>
              <w:color w:val="auto"/>
              <w:sz w:val="22"/>
              <w:szCs w:val="22"/>
            </w:rPr>
          </w:pPr>
          <w:hyperlink w:anchor="_Toc415152463" w:history="1">
            <w:r w:rsidRPr="003513B2">
              <w:rPr>
                <w:rStyle w:val="Hyperlink"/>
              </w:rPr>
              <w:t>Replace the release process using the Nexus Staging Suite</w:t>
            </w:r>
            <w:r>
              <w:rPr>
                <w:webHidden/>
              </w:rPr>
              <w:tab/>
            </w:r>
            <w:r>
              <w:rPr>
                <w:webHidden/>
              </w:rPr>
              <w:fldChar w:fldCharType="begin"/>
            </w:r>
            <w:r>
              <w:rPr>
                <w:webHidden/>
              </w:rPr>
              <w:instrText xml:space="preserve"> PAGEREF _Toc415152463 \h </w:instrText>
            </w:r>
            <w:r>
              <w:rPr>
                <w:webHidden/>
              </w:rPr>
            </w:r>
            <w:r>
              <w:rPr>
                <w:webHidden/>
              </w:rPr>
              <w:fldChar w:fldCharType="separate"/>
            </w:r>
            <w:r>
              <w:rPr>
                <w:webHidden/>
              </w:rPr>
              <w:t>34</w:t>
            </w:r>
            <w:r>
              <w:rPr>
                <w:webHidden/>
              </w:rPr>
              <w:fldChar w:fldCharType="end"/>
            </w:r>
          </w:hyperlink>
        </w:p>
        <w:p w:rsidR="007C74BE" w:rsidRDefault="007C74BE">
          <w:r>
            <w:rPr>
              <w:b/>
              <w:bCs/>
              <w:noProof/>
            </w:rPr>
            <w:fldChar w:fldCharType="end"/>
          </w:r>
        </w:p>
      </w:sdtContent>
    </w:sdt>
    <w:p w:rsidR="00217F14" w:rsidRDefault="00217F14" w:rsidP="00217F14">
      <w:pPr>
        <w:pStyle w:val="Title"/>
        <w:rPr>
          <w:b/>
          <w:sz w:val="40"/>
          <w:szCs w:val="40"/>
        </w:rPr>
      </w:pPr>
    </w:p>
    <w:p w:rsidR="00217F14" w:rsidRDefault="00217F14" w:rsidP="00217F14">
      <w:pPr>
        <w:pStyle w:val="Title"/>
        <w:rPr>
          <w:b/>
          <w:sz w:val="40"/>
          <w:szCs w:val="40"/>
        </w:rPr>
      </w:pPr>
    </w:p>
    <w:p w:rsidR="00754361" w:rsidRPr="00754361" w:rsidRDefault="00754361" w:rsidP="00754361"/>
    <w:p w:rsidR="00F2128A" w:rsidRDefault="00F2128A" w:rsidP="00F2128A"/>
    <w:p w:rsidR="00F2128A" w:rsidRDefault="00F2128A" w:rsidP="00F2128A"/>
    <w:p w:rsidR="00F2128A" w:rsidRDefault="00F2128A" w:rsidP="00F2128A"/>
    <w:p w:rsidR="00F2128A" w:rsidRDefault="00F2128A" w:rsidP="00F2128A"/>
    <w:p w:rsidR="0044081E" w:rsidRDefault="0044081E" w:rsidP="00F2128A">
      <w:pPr>
        <w:pStyle w:val="Heading1"/>
      </w:pPr>
      <w:bookmarkStart w:id="1" w:name="_Toc415152446"/>
      <w:r w:rsidRPr="0044081E">
        <w:t>Nexus Pro Installation Guide</w:t>
      </w:r>
      <w:bookmarkEnd w:id="1"/>
    </w:p>
    <w:p w:rsidR="00352C53" w:rsidRPr="00352C53" w:rsidRDefault="00352C53" w:rsidP="00352C53"/>
    <w:p w:rsidR="008A3E6A" w:rsidRPr="0044081E" w:rsidRDefault="008A3E6A" w:rsidP="0044081E">
      <w:pPr>
        <w:pStyle w:val="Subtitle"/>
        <w:numPr>
          <w:ilvl w:val="0"/>
          <w:numId w:val="0"/>
        </w:numPr>
        <w:rPr>
          <w:b/>
        </w:rPr>
      </w:pPr>
      <w:r w:rsidRPr="0044081E">
        <w:rPr>
          <w:b/>
        </w:rPr>
        <w:t xml:space="preserve">Download </w:t>
      </w:r>
      <w:proofErr w:type="spellStart"/>
      <w:r w:rsidRPr="0044081E">
        <w:rPr>
          <w:b/>
        </w:rPr>
        <w:t>Sonatype</w:t>
      </w:r>
      <w:proofErr w:type="spellEnd"/>
      <w:r w:rsidRPr="0044081E">
        <w:rPr>
          <w:b/>
        </w:rPr>
        <w:t xml:space="preserve"> Nexus pro from following </w:t>
      </w:r>
      <w:proofErr w:type="gramStart"/>
      <w:r w:rsidRPr="0044081E">
        <w:rPr>
          <w:b/>
        </w:rPr>
        <w:t>link  and</w:t>
      </w:r>
      <w:proofErr w:type="gramEnd"/>
      <w:r w:rsidRPr="0044081E">
        <w:rPr>
          <w:b/>
        </w:rPr>
        <w:t xml:space="preserve"> follow the steps as mentioned below :- </w:t>
      </w:r>
    </w:p>
    <w:p w:rsidR="008A3E6A" w:rsidRDefault="00DF2B34" w:rsidP="008A3E6A">
      <w:pPr>
        <w:pStyle w:val="NormalWeb"/>
        <w:shd w:val="clear" w:color="auto" w:fill="FFFFFF"/>
        <w:spacing w:before="0" w:beforeAutospacing="0" w:after="0" w:afterAutospacing="0" w:line="270" w:lineRule="atLeast"/>
        <w:rPr>
          <w:rFonts w:ascii="Calibri" w:hAnsi="Calibri"/>
          <w:b/>
          <w:color w:val="6A6A6A"/>
          <w:sz w:val="21"/>
          <w:szCs w:val="21"/>
        </w:rPr>
      </w:pPr>
      <w:hyperlink r:id="rId9" w:history="1">
        <w:r w:rsidR="008A3E6A" w:rsidRPr="007E00E4">
          <w:rPr>
            <w:rStyle w:val="Hyperlink"/>
            <w:rFonts w:ascii="Calibri" w:hAnsi="Calibri"/>
            <w:b/>
            <w:sz w:val="21"/>
            <w:szCs w:val="21"/>
          </w:rPr>
          <w:t>http://www.sonatype.org/nexus/go/</w:t>
        </w:r>
      </w:hyperlink>
    </w:p>
    <w:p w:rsidR="008A3E6A" w:rsidRPr="00AD25D4" w:rsidRDefault="008A3E6A" w:rsidP="008A3E6A">
      <w:pPr>
        <w:pStyle w:val="NormalWeb"/>
        <w:shd w:val="clear" w:color="auto" w:fill="FFFFFF"/>
        <w:spacing w:before="0" w:beforeAutospacing="0" w:after="0" w:afterAutospacing="0" w:line="270" w:lineRule="atLeast"/>
        <w:rPr>
          <w:rFonts w:ascii="Calibri" w:hAnsi="Calibri"/>
          <w:b/>
          <w:color w:val="6A6A6A"/>
          <w:sz w:val="21"/>
          <w:szCs w:val="21"/>
        </w:rPr>
      </w:pPr>
    </w:p>
    <w:p w:rsidR="008A3E6A" w:rsidRDefault="008A3E6A" w:rsidP="008A3E6A">
      <w:pPr>
        <w:tabs>
          <w:tab w:val="left" w:pos="2746"/>
        </w:tabs>
      </w:pPr>
      <w:r>
        <w:rPr>
          <w:noProof/>
        </w:rPr>
        <w:drawing>
          <wp:anchor distT="0" distB="0" distL="114300" distR="114300" simplePos="0" relativeHeight="251658240" behindDoc="0" locked="0" layoutInCell="1" allowOverlap="1" wp14:anchorId="08A5BC57" wp14:editId="5936FE37">
            <wp:simplePos x="0" y="0"/>
            <wp:positionH relativeFrom="column">
              <wp:align>left</wp:align>
            </wp:positionH>
            <wp:positionV relativeFrom="paragraph">
              <wp:align>top</wp:align>
            </wp:positionV>
            <wp:extent cx="3486150" cy="159067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3486150" cy="1590675"/>
                    </a:xfrm>
                    <a:prstGeom prst="rect">
                      <a:avLst/>
                    </a:prstGeom>
                  </pic:spPr>
                </pic:pic>
              </a:graphicData>
            </a:graphic>
          </wp:anchor>
        </w:drawing>
      </w:r>
      <w:r w:rsidR="001451EE">
        <w:br w:type="textWrapping" w:clear="all"/>
      </w:r>
    </w:p>
    <w:p w:rsidR="008A3E6A" w:rsidRDefault="008A3E6A" w:rsidP="008A3E6A">
      <w:pPr>
        <w:tabs>
          <w:tab w:val="left" w:pos="2746"/>
        </w:tabs>
      </w:pPr>
    </w:p>
    <w:p w:rsidR="008A3E6A" w:rsidRDefault="008A3E6A" w:rsidP="008A3E6A">
      <w:pPr>
        <w:tabs>
          <w:tab w:val="left" w:pos="2746"/>
        </w:tabs>
      </w:pPr>
      <w:r>
        <w:rPr>
          <w:noProof/>
        </w:rPr>
        <w:lastRenderedPageBreak/>
        <w:drawing>
          <wp:inline distT="0" distB="0" distL="0" distR="0" wp14:anchorId="2DC36F0E" wp14:editId="3D883537">
            <wp:extent cx="5943600" cy="47212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4721225"/>
                    </a:xfrm>
                    <a:prstGeom prst="rect">
                      <a:avLst/>
                    </a:prstGeom>
                  </pic:spPr>
                </pic:pic>
              </a:graphicData>
            </a:graphic>
          </wp:inline>
        </w:drawing>
      </w:r>
    </w:p>
    <w:p w:rsidR="008A3E6A" w:rsidRDefault="008A3E6A" w:rsidP="008A3E6A">
      <w:pPr>
        <w:tabs>
          <w:tab w:val="left" w:pos="2746"/>
        </w:tabs>
      </w:pPr>
    </w:p>
    <w:p w:rsidR="008A3E6A" w:rsidRDefault="008A3E6A" w:rsidP="008A3E6A">
      <w:pPr>
        <w:tabs>
          <w:tab w:val="left" w:pos="2746"/>
        </w:tabs>
      </w:pPr>
      <w:r>
        <w:rPr>
          <w:noProof/>
        </w:rPr>
        <w:lastRenderedPageBreak/>
        <w:drawing>
          <wp:inline distT="0" distB="0" distL="0" distR="0" wp14:anchorId="2D6E639C" wp14:editId="7EF02F56">
            <wp:extent cx="5943600" cy="47212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4721225"/>
                    </a:xfrm>
                    <a:prstGeom prst="rect">
                      <a:avLst/>
                    </a:prstGeom>
                  </pic:spPr>
                </pic:pic>
              </a:graphicData>
            </a:graphic>
          </wp:inline>
        </w:drawing>
      </w:r>
    </w:p>
    <w:p w:rsidR="008A3E6A" w:rsidRDefault="008A3E6A" w:rsidP="008A3E6A">
      <w:pPr>
        <w:tabs>
          <w:tab w:val="left" w:pos="2746"/>
        </w:tabs>
      </w:pPr>
    </w:p>
    <w:p w:rsidR="008A3E6A" w:rsidRDefault="008A3E6A" w:rsidP="008A3E6A">
      <w:pPr>
        <w:tabs>
          <w:tab w:val="left" w:pos="2746"/>
        </w:tabs>
      </w:pPr>
      <w:r>
        <w:rPr>
          <w:noProof/>
        </w:rPr>
        <w:lastRenderedPageBreak/>
        <w:drawing>
          <wp:inline distT="0" distB="0" distL="0" distR="0" wp14:anchorId="5F54E403" wp14:editId="56BC24F9">
            <wp:extent cx="5943600" cy="47212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4721225"/>
                    </a:xfrm>
                    <a:prstGeom prst="rect">
                      <a:avLst/>
                    </a:prstGeom>
                  </pic:spPr>
                </pic:pic>
              </a:graphicData>
            </a:graphic>
          </wp:inline>
        </w:drawing>
      </w:r>
    </w:p>
    <w:p w:rsidR="008A3E6A" w:rsidRDefault="008A3E6A" w:rsidP="008A3E6A">
      <w:pPr>
        <w:tabs>
          <w:tab w:val="left" w:pos="2746"/>
        </w:tabs>
      </w:pPr>
    </w:p>
    <w:p w:rsidR="008A3E6A" w:rsidRDefault="008A3E6A" w:rsidP="008A3E6A">
      <w:pPr>
        <w:tabs>
          <w:tab w:val="left" w:pos="2746"/>
        </w:tabs>
        <w:rPr>
          <w:noProof/>
        </w:rPr>
      </w:pPr>
      <w:r>
        <w:rPr>
          <w:noProof/>
        </w:rPr>
        <w:t xml:space="preserve"> </w:t>
      </w:r>
    </w:p>
    <w:p w:rsidR="008A3E6A" w:rsidRDefault="008A3E6A" w:rsidP="008A3E6A">
      <w:pPr>
        <w:tabs>
          <w:tab w:val="left" w:pos="2746"/>
        </w:tabs>
        <w:rPr>
          <w:noProof/>
        </w:rPr>
      </w:pPr>
    </w:p>
    <w:p w:rsidR="008A3E6A" w:rsidRDefault="008A3E6A" w:rsidP="008A3E6A">
      <w:pPr>
        <w:tabs>
          <w:tab w:val="left" w:pos="2746"/>
        </w:tabs>
      </w:pPr>
      <w:r>
        <w:rPr>
          <w:noProof/>
        </w:rPr>
        <w:lastRenderedPageBreak/>
        <w:drawing>
          <wp:inline distT="0" distB="0" distL="0" distR="0" wp14:anchorId="0AE35527" wp14:editId="4E4673D6">
            <wp:extent cx="5943600" cy="47212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4721225"/>
                    </a:xfrm>
                    <a:prstGeom prst="rect">
                      <a:avLst/>
                    </a:prstGeom>
                  </pic:spPr>
                </pic:pic>
              </a:graphicData>
            </a:graphic>
          </wp:inline>
        </w:drawing>
      </w:r>
      <w:r>
        <w:rPr>
          <w:noProof/>
        </w:rPr>
        <w:lastRenderedPageBreak/>
        <w:drawing>
          <wp:inline distT="0" distB="0" distL="0" distR="0" wp14:anchorId="7FD6BB32" wp14:editId="6BD860ED">
            <wp:extent cx="5943600" cy="47212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4721225"/>
                    </a:xfrm>
                    <a:prstGeom prst="rect">
                      <a:avLst/>
                    </a:prstGeom>
                  </pic:spPr>
                </pic:pic>
              </a:graphicData>
            </a:graphic>
          </wp:inline>
        </w:drawing>
      </w:r>
    </w:p>
    <w:p w:rsidR="008A3E6A" w:rsidRDefault="008A3E6A" w:rsidP="008A3E6A">
      <w:pPr>
        <w:tabs>
          <w:tab w:val="left" w:pos="2746"/>
        </w:tabs>
      </w:pPr>
    </w:p>
    <w:p w:rsidR="008A3E6A" w:rsidRDefault="008A3E6A" w:rsidP="008A3E6A">
      <w:pPr>
        <w:tabs>
          <w:tab w:val="left" w:pos="2746"/>
        </w:tabs>
      </w:pPr>
      <w:r>
        <w:rPr>
          <w:noProof/>
        </w:rPr>
        <w:lastRenderedPageBreak/>
        <w:drawing>
          <wp:inline distT="0" distB="0" distL="0" distR="0" wp14:anchorId="670B565C" wp14:editId="38FD07C6">
            <wp:extent cx="5943600" cy="47212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4721225"/>
                    </a:xfrm>
                    <a:prstGeom prst="rect">
                      <a:avLst/>
                    </a:prstGeom>
                  </pic:spPr>
                </pic:pic>
              </a:graphicData>
            </a:graphic>
          </wp:inline>
        </w:drawing>
      </w:r>
    </w:p>
    <w:p w:rsidR="008A3E6A" w:rsidRDefault="008A3E6A" w:rsidP="008A3E6A">
      <w:pPr>
        <w:tabs>
          <w:tab w:val="left" w:pos="2746"/>
        </w:tabs>
        <w:rPr>
          <w:noProof/>
        </w:rPr>
      </w:pPr>
    </w:p>
    <w:p w:rsidR="008A3E6A" w:rsidRDefault="008A3E6A" w:rsidP="008A3E6A">
      <w:pPr>
        <w:tabs>
          <w:tab w:val="left" w:pos="2746"/>
        </w:tabs>
        <w:rPr>
          <w:noProof/>
        </w:rPr>
      </w:pPr>
    </w:p>
    <w:p w:rsidR="008A3E6A" w:rsidRDefault="008A3E6A" w:rsidP="008A3E6A">
      <w:pPr>
        <w:tabs>
          <w:tab w:val="left" w:pos="2746"/>
        </w:tabs>
      </w:pPr>
      <w:r>
        <w:rPr>
          <w:noProof/>
        </w:rPr>
        <w:lastRenderedPageBreak/>
        <w:drawing>
          <wp:inline distT="0" distB="0" distL="0" distR="0" wp14:anchorId="5E201689" wp14:editId="100D7D49">
            <wp:extent cx="5943600" cy="47212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4721225"/>
                    </a:xfrm>
                    <a:prstGeom prst="rect">
                      <a:avLst/>
                    </a:prstGeom>
                  </pic:spPr>
                </pic:pic>
              </a:graphicData>
            </a:graphic>
          </wp:inline>
        </w:drawing>
      </w:r>
    </w:p>
    <w:p w:rsidR="008A3E6A" w:rsidRDefault="008A3E6A" w:rsidP="008A3E6A">
      <w:pPr>
        <w:tabs>
          <w:tab w:val="left" w:pos="2746"/>
        </w:tabs>
        <w:rPr>
          <w:noProof/>
        </w:rPr>
      </w:pPr>
      <w:r>
        <w:rPr>
          <w:noProof/>
        </w:rPr>
        <w:t xml:space="preserve"> </w:t>
      </w:r>
    </w:p>
    <w:p w:rsidR="008A3E6A" w:rsidRDefault="008A3E6A" w:rsidP="008A3E6A">
      <w:pPr>
        <w:tabs>
          <w:tab w:val="left" w:pos="2746"/>
        </w:tabs>
      </w:pPr>
      <w:r>
        <w:rPr>
          <w:noProof/>
        </w:rPr>
        <w:lastRenderedPageBreak/>
        <w:drawing>
          <wp:inline distT="0" distB="0" distL="0" distR="0" wp14:anchorId="708C0221" wp14:editId="463A9710">
            <wp:extent cx="5943600" cy="47212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4721225"/>
                    </a:xfrm>
                    <a:prstGeom prst="rect">
                      <a:avLst/>
                    </a:prstGeom>
                  </pic:spPr>
                </pic:pic>
              </a:graphicData>
            </a:graphic>
          </wp:inline>
        </w:drawing>
      </w:r>
      <w:r>
        <w:t xml:space="preserve"> </w:t>
      </w:r>
    </w:p>
    <w:p w:rsidR="008A3E6A" w:rsidRDefault="008A3E6A" w:rsidP="008A3E6A">
      <w:pPr>
        <w:tabs>
          <w:tab w:val="left" w:pos="2746"/>
        </w:tabs>
      </w:pPr>
    </w:p>
    <w:p w:rsidR="008A3E6A" w:rsidRDefault="008A3E6A" w:rsidP="008A3E6A">
      <w:pPr>
        <w:tabs>
          <w:tab w:val="left" w:pos="2746"/>
        </w:tabs>
      </w:pPr>
    </w:p>
    <w:p w:rsidR="008A3E6A" w:rsidRDefault="008A3E6A" w:rsidP="008A3E6A">
      <w:pPr>
        <w:tabs>
          <w:tab w:val="left" w:pos="2746"/>
        </w:tabs>
        <w:rPr>
          <w:noProof/>
        </w:rPr>
      </w:pPr>
    </w:p>
    <w:p w:rsidR="008A3E6A" w:rsidRDefault="008A3E6A" w:rsidP="008A3E6A">
      <w:pPr>
        <w:tabs>
          <w:tab w:val="left" w:pos="2746"/>
        </w:tabs>
      </w:pPr>
      <w:r>
        <w:rPr>
          <w:noProof/>
        </w:rPr>
        <w:lastRenderedPageBreak/>
        <w:drawing>
          <wp:inline distT="0" distB="0" distL="0" distR="0" wp14:anchorId="50C20A04" wp14:editId="3F07270D">
            <wp:extent cx="5943600" cy="47212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4721225"/>
                    </a:xfrm>
                    <a:prstGeom prst="rect">
                      <a:avLst/>
                    </a:prstGeom>
                  </pic:spPr>
                </pic:pic>
              </a:graphicData>
            </a:graphic>
          </wp:inline>
        </w:drawing>
      </w:r>
    </w:p>
    <w:p w:rsidR="008A3E6A" w:rsidRDefault="008A3E6A" w:rsidP="008A3E6A">
      <w:pPr>
        <w:tabs>
          <w:tab w:val="left" w:pos="2746"/>
        </w:tabs>
      </w:pPr>
    </w:p>
    <w:p w:rsidR="008A3E6A" w:rsidRDefault="008A3E6A" w:rsidP="008A3E6A">
      <w:pPr>
        <w:tabs>
          <w:tab w:val="left" w:pos="2746"/>
        </w:tabs>
      </w:pPr>
    </w:p>
    <w:p w:rsidR="008A3E6A" w:rsidRDefault="008A3E6A" w:rsidP="008A3E6A">
      <w:pPr>
        <w:tabs>
          <w:tab w:val="left" w:pos="2746"/>
        </w:tabs>
      </w:pPr>
      <w:r>
        <w:rPr>
          <w:noProof/>
        </w:rPr>
        <w:lastRenderedPageBreak/>
        <w:drawing>
          <wp:inline distT="0" distB="0" distL="0" distR="0" wp14:anchorId="1071F145" wp14:editId="7E41ABD8">
            <wp:extent cx="5943600" cy="47212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4721225"/>
                    </a:xfrm>
                    <a:prstGeom prst="rect">
                      <a:avLst/>
                    </a:prstGeom>
                  </pic:spPr>
                </pic:pic>
              </a:graphicData>
            </a:graphic>
          </wp:inline>
        </w:drawing>
      </w:r>
    </w:p>
    <w:p w:rsidR="008A3E6A" w:rsidRDefault="008A3E6A" w:rsidP="008A3E6A">
      <w:pPr>
        <w:tabs>
          <w:tab w:val="left" w:pos="2746"/>
        </w:tabs>
      </w:pPr>
    </w:p>
    <w:p w:rsidR="008A3E6A" w:rsidRDefault="008A3E6A" w:rsidP="008A3E6A">
      <w:pPr>
        <w:tabs>
          <w:tab w:val="left" w:pos="2746"/>
        </w:tabs>
      </w:pPr>
      <w:r>
        <w:rPr>
          <w:noProof/>
        </w:rPr>
        <w:lastRenderedPageBreak/>
        <w:drawing>
          <wp:inline distT="0" distB="0" distL="0" distR="0" wp14:anchorId="386A7E1F" wp14:editId="68754074">
            <wp:extent cx="5943600" cy="47212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4721225"/>
                    </a:xfrm>
                    <a:prstGeom prst="rect">
                      <a:avLst/>
                    </a:prstGeom>
                  </pic:spPr>
                </pic:pic>
              </a:graphicData>
            </a:graphic>
          </wp:inline>
        </w:drawing>
      </w:r>
    </w:p>
    <w:p w:rsidR="008A3E6A" w:rsidRDefault="008A3E6A" w:rsidP="008A3E6A">
      <w:pPr>
        <w:tabs>
          <w:tab w:val="left" w:pos="2746"/>
        </w:tabs>
      </w:pPr>
      <w:r>
        <w:rPr>
          <w:noProof/>
        </w:rPr>
        <w:lastRenderedPageBreak/>
        <w:drawing>
          <wp:inline distT="0" distB="0" distL="0" distR="0" wp14:anchorId="75369022" wp14:editId="49445B11">
            <wp:extent cx="5943600" cy="47212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4721225"/>
                    </a:xfrm>
                    <a:prstGeom prst="rect">
                      <a:avLst/>
                    </a:prstGeom>
                  </pic:spPr>
                </pic:pic>
              </a:graphicData>
            </a:graphic>
          </wp:inline>
        </w:drawing>
      </w:r>
    </w:p>
    <w:p w:rsidR="008A3E6A" w:rsidRDefault="008A3E6A" w:rsidP="008A3E6A">
      <w:pPr>
        <w:tabs>
          <w:tab w:val="left" w:pos="2746"/>
        </w:tabs>
      </w:pPr>
    </w:p>
    <w:p w:rsidR="008A3E6A" w:rsidRDefault="008A3E6A" w:rsidP="008A3E6A">
      <w:pPr>
        <w:tabs>
          <w:tab w:val="left" w:pos="2746"/>
        </w:tabs>
      </w:pPr>
      <w:r>
        <w:rPr>
          <w:noProof/>
        </w:rPr>
        <w:lastRenderedPageBreak/>
        <w:drawing>
          <wp:inline distT="0" distB="0" distL="0" distR="0" wp14:anchorId="5E66789C" wp14:editId="1C2DE5EB">
            <wp:extent cx="5943600" cy="45694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4569460"/>
                    </a:xfrm>
                    <a:prstGeom prst="rect">
                      <a:avLst/>
                    </a:prstGeom>
                  </pic:spPr>
                </pic:pic>
              </a:graphicData>
            </a:graphic>
          </wp:inline>
        </w:drawing>
      </w:r>
    </w:p>
    <w:p w:rsidR="008A3E6A" w:rsidRDefault="008A3E6A" w:rsidP="008A3E6A">
      <w:pPr>
        <w:tabs>
          <w:tab w:val="left" w:pos="2746"/>
        </w:tabs>
        <w:rPr>
          <w:noProof/>
        </w:rPr>
      </w:pPr>
    </w:p>
    <w:p w:rsidR="008A3E6A" w:rsidRDefault="008A3E6A" w:rsidP="008A3E6A">
      <w:pPr>
        <w:tabs>
          <w:tab w:val="left" w:pos="2746"/>
        </w:tabs>
        <w:rPr>
          <w:noProof/>
        </w:rPr>
      </w:pPr>
    </w:p>
    <w:p w:rsidR="008A3E6A" w:rsidRDefault="008A3E6A" w:rsidP="008A3E6A">
      <w:pPr>
        <w:tabs>
          <w:tab w:val="left" w:pos="2746"/>
        </w:tabs>
        <w:rPr>
          <w:noProof/>
        </w:rPr>
      </w:pPr>
    </w:p>
    <w:p w:rsidR="008A3E6A" w:rsidRDefault="008A3E6A" w:rsidP="008A3E6A">
      <w:pPr>
        <w:tabs>
          <w:tab w:val="left" w:pos="2746"/>
        </w:tabs>
        <w:rPr>
          <w:noProof/>
        </w:rPr>
      </w:pPr>
    </w:p>
    <w:p w:rsidR="008A3E6A" w:rsidRDefault="008A3E6A" w:rsidP="008A3E6A">
      <w:pPr>
        <w:tabs>
          <w:tab w:val="left" w:pos="2746"/>
        </w:tabs>
        <w:rPr>
          <w:noProof/>
        </w:rPr>
      </w:pPr>
    </w:p>
    <w:p w:rsidR="008A3E6A" w:rsidRDefault="008A3E6A" w:rsidP="008A3E6A">
      <w:pPr>
        <w:tabs>
          <w:tab w:val="left" w:pos="2746"/>
        </w:tabs>
        <w:rPr>
          <w:noProof/>
        </w:rPr>
      </w:pPr>
    </w:p>
    <w:p w:rsidR="008A3E6A" w:rsidRDefault="008A3E6A" w:rsidP="008A3E6A">
      <w:pPr>
        <w:tabs>
          <w:tab w:val="left" w:pos="2746"/>
        </w:tabs>
        <w:rPr>
          <w:noProof/>
        </w:rPr>
      </w:pPr>
    </w:p>
    <w:p w:rsidR="008A3E6A" w:rsidRDefault="008A3E6A" w:rsidP="008A3E6A">
      <w:pPr>
        <w:tabs>
          <w:tab w:val="left" w:pos="2746"/>
        </w:tabs>
        <w:rPr>
          <w:noProof/>
        </w:rPr>
      </w:pPr>
    </w:p>
    <w:p w:rsidR="008A3E6A" w:rsidRDefault="008A3E6A" w:rsidP="008A3E6A">
      <w:pPr>
        <w:tabs>
          <w:tab w:val="left" w:pos="2746"/>
        </w:tabs>
        <w:rPr>
          <w:noProof/>
        </w:rPr>
      </w:pPr>
    </w:p>
    <w:p w:rsidR="008A3E6A" w:rsidRDefault="008A3E6A" w:rsidP="008A3E6A">
      <w:pPr>
        <w:tabs>
          <w:tab w:val="left" w:pos="2746"/>
        </w:tabs>
        <w:rPr>
          <w:noProof/>
        </w:rPr>
      </w:pPr>
    </w:p>
    <w:p w:rsidR="008A3E6A" w:rsidRDefault="008A3E6A" w:rsidP="008A3E6A">
      <w:pPr>
        <w:tabs>
          <w:tab w:val="left" w:pos="2746"/>
        </w:tabs>
        <w:rPr>
          <w:noProof/>
        </w:rPr>
      </w:pPr>
    </w:p>
    <w:p w:rsidR="008A3E6A" w:rsidRDefault="008A3E6A" w:rsidP="008A3E6A">
      <w:pPr>
        <w:tabs>
          <w:tab w:val="left" w:pos="2746"/>
        </w:tabs>
        <w:rPr>
          <w:noProof/>
        </w:rPr>
      </w:pPr>
      <w:r>
        <w:rPr>
          <w:noProof/>
        </w:rPr>
        <w:t>Enter activation code received in email</w:t>
      </w:r>
    </w:p>
    <w:p w:rsidR="008A3E6A" w:rsidRDefault="008A3E6A" w:rsidP="008A3E6A">
      <w:pPr>
        <w:tabs>
          <w:tab w:val="left" w:pos="2746"/>
        </w:tabs>
      </w:pPr>
      <w:r>
        <w:rPr>
          <w:noProof/>
        </w:rPr>
        <w:drawing>
          <wp:inline distT="0" distB="0" distL="0" distR="0" wp14:anchorId="27DA3BC5" wp14:editId="7A33AE68">
            <wp:extent cx="5943600" cy="45694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4569460"/>
                    </a:xfrm>
                    <a:prstGeom prst="rect">
                      <a:avLst/>
                    </a:prstGeom>
                  </pic:spPr>
                </pic:pic>
              </a:graphicData>
            </a:graphic>
          </wp:inline>
        </w:drawing>
      </w:r>
    </w:p>
    <w:p w:rsidR="008A3E6A" w:rsidRDefault="008A3E6A" w:rsidP="008A3E6A">
      <w:pPr>
        <w:tabs>
          <w:tab w:val="left" w:pos="2746"/>
        </w:tabs>
      </w:pPr>
      <w:r>
        <w:rPr>
          <w:noProof/>
        </w:rPr>
        <w:lastRenderedPageBreak/>
        <w:drawing>
          <wp:inline distT="0" distB="0" distL="0" distR="0" wp14:anchorId="2BB6D4AD" wp14:editId="2009C54B">
            <wp:extent cx="5943600" cy="45694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4569460"/>
                    </a:xfrm>
                    <a:prstGeom prst="rect">
                      <a:avLst/>
                    </a:prstGeom>
                  </pic:spPr>
                </pic:pic>
              </a:graphicData>
            </a:graphic>
          </wp:inline>
        </w:drawing>
      </w:r>
    </w:p>
    <w:p w:rsidR="008A3E6A" w:rsidRDefault="008A3E6A" w:rsidP="008A3E6A">
      <w:pPr>
        <w:tabs>
          <w:tab w:val="left" w:pos="2746"/>
        </w:tabs>
      </w:pPr>
    </w:p>
    <w:p w:rsidR="008A3E6A" w:rsidRDefault="008A3E6A" w:rsidP="008A3E6A">
      <w:pPr>
        <w:tabs>
          <w:tab w:val="left" w:pos="2746"/>
        </w:tabs>
      </w:pPr>
      <w:r>
        <w:rPr>
          <w:noProof/>
        </w:rPr>
        <w:lastRenderedPageBreak/>
        <w:drawing>
          <wp:inline distT="0" distB="0" distL="0" distR="0" wp14:anchorId="31E29CEC" wp14:editId="5DAAD8EF">
            <wp:extent cx="5943600" cy="45694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4569460"/>
                    </a:xfrm>
                    <a:prstGeom prst="rect">
                      <a:avLst/>
                    </a:prstGeom>
                  </pic:spPr>
                </pic:pic>
              </a:graphicData>
            </a:graphic>
          </wp:inline>
        </w:drawing>
      </w:r>
    </w:p>
    <w:p w:rsidR="008A3E6A" w:rsidRDefault="008A3E6A" w:rsidP="008A3E6A">
      <w:pPr>
        <w:tabs>
          <w:tab w:val="left" w:pos="2746"/>
        </w:tabs>
      </w:pPr>
    </w:p>
    <w:p w:rsidR="008A3E6A" w:rsidRDefault="008A3E6A" w:rsidP="008A3E6A">
      <w:pPr>
        <w:tabs>
          <w:tab w:val="left" w:pos="2746"/>
        </w:tabs>
      </w:pPr>
      <w:r>
        <w:rPr>
          <w:noProof/>
        </w:rPr>
        <w:t>Login using default user admin and password admin123</w:t>
      </w:r>
      <w:r>
        <w:rPr>
          <w:noProof/>
        </w:rPr>
        <w:lastRenderedPageBreak/>
        <w:drawing>
          <wp:inline distT="0" distB="0" distL="0" distR="0" wp14:anchorId="7E51226F" wp14:editId="09A305D2">
            <wp:extent cx="5943600" cy="45694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4569460"/>
                    </a:xfrm>
                    <a:prstGeom prst="rect">
                      <a:avLst/>
                    </a:prstGeom>
                  </pic:spPr>
                </pic:pic>
              </a:graphicData>
            </a:graphic>
          </wp:inline>
        </w:drawing>
      </w:r>
    </w:p>
    <w:p w:rsidR="008A3E6A" w:rsidRDefault="008A3E6A" w:rsidP="008A3E6A">
      <w:pPr>
        <w:tabs>
          <w:tab w:val="left" w:pos="2746"/>
        </w:tabs>
      </w:pPr>
      <w:r>
        <w:rPr>
          <w:noProof/>
        </w:rPr>
        <w:lastRenderedPageBreak/>
        <w:drawing>
          <wp:inline distT="0" distB="0" distL="0" distR="0" wp14:anchorId="4E2308C1" wp14:editId="3113A82F">
            <wp:extent cx="5943600" cy="45694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4569460"/>
                    </a:xfrm>
                    <a:prstGeom prst="rect">
                      <a:avLst/>
                    </a:prstGeom>
                  </pic:spPr>
                </pic:pic>
              </a:graphicData>
            </a:graphic>
          </wp:inline>
        </w:drawing>
      </w:r>
    </w:p>
    <w:p w:rsidR="0047410B" w:rsidRDefault="0047410B" w:rsidP="008A3E6A">
      <w:pPr>
        <w:tabs>
          <w:tab w:val="left" w:pos="2746"/>
        </w:tabs>
      </w:pPr>
    </w:p>
    <w:p w:rsidR="008A3E6A" w:rsidRDefault="0047410B" w:rsidP="008A3E6A">
      <w:pPr>
        <w:tabs>
          <w:tab w:val="left" w:pos="2746"/>
        </w:tabs>
      </w:pPr>
      <w:r>
        <w:t xml:space="preserve">As shown below Nexus control panel can be used to start </w:t>
      </w:r>
      <w:proofErr w:type="gramStart"/>
      <w:r>
        <w:t>Nexus :</w:t>
      </w:r>
      <w:proofErr w:type="gramEnd"/>
      <w:r>
        <w:t xml:space="preserve">- </w:t>
      </w:r>
      <w:r w:rsidR="008A3E6A">
        <w:rPr>
          <w:noProof/>
        </w:rPr>
        <w:lastRenderedPageBreak/>
        <w:drawing>
          <wp:inline distT="0" distB="0" distL="0" distR="0" wp14:anchorId="5A27E545" wp14:editId="47936BDF">
            <wp:extent cx="5943600" cy="47021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702175"/>
                    </a:xfrm>
                    <a:prstGeom prst="rect">
                      <a:avLst/>
                    </a:prstGeom>
                  </pic:spPr>
                </pic:pic>
              </a:graphicData>
            </a:graphic>
          </wp:inline>
        </w:drawing>
      </w:r>
    </w:p>
    <w:p w:rsidR="0093246B" w:rsidRDefault="0093246B"/>
    <w:p w:rsidR="002D5311" w:rsidRDefault="002D5311"/>
    <w:p w:rsidR="002D5311" w:rsidRDefault="002D5311"/>
    <w:p w:rsidR="002D5311" w:rsidRDefault="002D5311"/>
    <w:p w:rsidR="002D5311" w:rsidRDefault="002D5311"/>
    <w:p w:rsidR="002D5311" w:rsidRDefault="002D5311"/>
    <w:p w:rsidR="002D5311" w:rsidRDefault="002D5311"/>
    <w:p w:rsidR="002D5311" w:rsidRDefault="002D5311"/>
    <w:p w:rsidR="002D5311" w:rsidRDefault="002D5311"/>
    <w:p w:rsidR="002D5311" w:rsidRDefault="002D5311" w:rsidP="00F2128A">
      <w:pPr>
        <w:pStyle w:val="Heading1"/>
      </w:pPr>
      <w:bookmarkStart w:id="2" w:name="_Toc415152447"/>
      <w:r w:rsidRPr="00AD4FD5">
        <w:t>Nexus overview</w:t>
      </w:r>
      <w:bookmarkEnd w:id="2"/>
    </w:p>
    <w:p w:rsidR="00E439DB" w:rsidRPr="008F7D91" w:rsidRDefault="00E439DB" w:rsidP="00E439DB">
      <w:pPr>
        <w:pStyle w:val="Heading2"/>
        <w:rPr>
          <w:sz w:val="24"/>
          <w:szCs w:val="24"/>
        </w:rPr>
      </w:pPr>
      <w:bookmarkStart w:id="3" w:name="_Toc415152448"/>
      <w:r>
        <w:rPr>
          <w:sz w:val="24"/>
          <w:szCs w:val="24"/>
        </w:rPr>
        <w:t>Nexus concept</w:t>
      </w:r>
      <w:bookmarkEnd w:id="3"/>
    </w:p>
    <w:p w:rsidR="002D5311" w:rsidRPr="00A918F8" w:rsidRDefault="002D5311" w:rsidP="002D5311">
      <w:pPr>
        <w:pStyle w:val="ListParagraph"/>
        <w:numPr>
          <w:ilvl w:val="0"/>
          <w:numId w:val="1"/>
        </w:numPr>
        <w:tabs>
          <w:tab w:val="left" w:pos="2746"/>
        </w:tabs>
        <w:rPr>
          <w:rFonts w:cstheme="minorHAnsi"/>
        </w:rPr>
      </w:pPr>
      <w:r w:rsidRPr="00A918F8">
        <w:rPr>
          <w:rFonts w:cstheme="minorHAnsi"/>
        </w:rPr>
        <w:t>If your build relies on maven central repository you are wasting time and bandwidth.</w:t>
      </w:r>
    </w:p>
    <w:p w:rsidR="002D5311" w:rsidRPr="00A918F8" w:rsidRDefault="002D5311" w:rsidP="002D5311">
      <w:pPr>
        <w:pStyle w:val="ListParagraph"/>
        <w:tabs>
          <w:tab w:val="left" w:pos="2746"/>
        </w:tabs>
        <w:rPr>
          <w:rFonts w:cstheme="minorHAnsi"/>
        </w:rPr>
      </w:pPr>
      <w:r w:rsidRPr="00A918F8">
        <w:rPr>
          <w:rFonts w:cstheme="minorHAnsi"/>
        </w:rPr>
        <w:t xml:space="preserve">If you have 500 developers everyone has to download artifacts over and over </w:t>
      </w:r>
    </w:p>
    <w:p w:rsidR="002D5311" w:rsidRPr="00A918F8" w:rsidRDefault="002D5311" w:rsidP="002D5311">
      <w:pPr>
        <w:pStyle w:val="ListParagraph"/>
        <w:tabs>
          <w:tab w:val="left" w:pos="2746"/>
        </w:tabs>
        <w:rPr>
          <w:rFonts w:cstheme="minorHAnsi"/>
        </w:rPr>
      </w:pPr>
      <w:r w:rsidRPr="00A918F8">
        <w:rPr>
          <w:rFonts w:cstheme="minorHAnsi"/>
        </w:rPr>
        <w:t>So download Nexus and Nexus is preconfigured with proxy from maven central.</w:t>
      </w:r>
    </w:p>
    <w:p w:rsidR="002D5311" w:rsidRPr="00A74F70" w:rsidRDefault="002D5311" w:rsidP="002D5311">
      <w:pPr>
        <w:tabs>
          <w:tab w:val="left" w:pos="2746"/>
        </w:tabs>
      </w:pPr>
      <w:r>
        <w:rPr>
          <w:noProof/>
        </w:rPr>
        <w:drawing>
          <wp:inline distT="0" distB="0" distL="0" distR="0" wp14:anchorId="7D9E21C0" wp14:editId="3681B77D">
            <wp:extent cx="5943600" cy="47548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4754880"/>
                    </a:xfrm>
                    <a:prstGeom prst="rect">
                      <a:avLst/>
                    </a:prstGeom>
                  </pic:spPr>
                </pic:pic>
              </a:graphicData>
            </a:graphic>
          </wp:inline>
        </w:drawing>
      </w:r>
    </w:p>
    <w:p w:rsidR="002D5311" w:rsidRDefault="002D5311" w:rsidP="002D5311">
      <w:pPr>
        <w:tabs>
          <w:tab w:val="left" w:pos="5205"/>
        </w:tabs>
      </w:pPr>
      <w:r>
        <w:tab/>
      </w:r>
    </w:p>
    <w:p w:rsidR="002D5311" w:rsidRDefault="002D5311" w:rsidP="002D5311">
      <w:pPr>
        <w:tabs>
          <w:tab w:val="left" w:pos="5205"/>
        </w:tabs>
      </w:pPr>
    </w:p>
    <w:p w:rsidR="002D5311" w:rsidRDefault="002D5311" w:rsidP="002D5311">
      <w:pPr>
        <w:tabs>
          <w:tab w:val="left" w:pos="5205"/>
        </w:tabs>
      </w:pPr>
    </w:p>
    <w:p w:rsidR="002D5311" w:rsidRPr="00A918F8" w:rsidRDefault="002D5311" w:rsidP="002D5311">
      <w:pPr>
        <w:pStyle w:val="ListParagraph"/>
        <w:numPr>
          <w:ilvl w:val="0"/>
          <w:numId w:val="1"/>
        </w:numPr>
        <w:tabs>
          <w:tab w:val="left" w:pos="2746"/>
        </w:tabs>
        <w:rPr>
          <w:rFonts w:cstheme="minorHAnsi"/>
        </w:rPr>
      </w:pPr>
      <w:r w:rsidRPr="00A918F8">
        <w:rPr>
          <w:rFonts w:cstheme="minorHAnsi"/>
        </w:rPr>
        <w:t>When we need jars from 3rd party Caching components locally eliminates the need to download dependencies over the Internet, saving time and eliminating the risk that the Internet or remote server won’t be available during the build.</w:t>
      </w:r>
    </w:p>
    <w:p w:rsidR="002D5311" w:rsidRDefault="002D5311" w:rsidP="002D5311">
      <w:pPr>
        <w:tabs>
          <w:tab w:val="left" w:pos="5205"/>
        </w:tabs>
      </w:pPr>
    </w:p>
    <w:p w:rsidR="002D5311" w:rsidRDefault="002D5311" w:rsidP="002D5311">
      <w:pPr>
        <w:tabs>
          <w:tab w:val="left" w:pos="5205"/>
        </w:tabs>
      </w:pPr>
      <w:r>
        <w:rPr>
          <w:noProof/>
        </w:rPr>
        <w:drawing>
          <wp:inline distT="0" distB="0" distL="0" distR="0" wp14:anchorId="29691040" wp14:editId="3EA138EC">
            <wp:extent cx="5005633" cy="3148553"/>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7151" t="16474" r="8563" b="17256"/>
                    <a:stretch/>
                  </pic:blipFill>
                  <pic:spPr bwMode="auto">
                    <a:xfrm>
                      <a:off x="0" y="0"/>
                      <a:ext cx="5005633" cy="3148553"/>
                    </a:xfrm>
                    <a:prstGeom prst="rect">
                      <a:avLst/>
                    </a:prstGeom>
                    <a:ln>
                      <a:noFill/>
                    </a:ln>
                    <a:extLst>
                      <a:ext uri="{53640926-AAD7-44D8-BBD7-CCE9431645EC}">
                        <a14:shadowObscured xmlns:a14="http://schemas.microsoft.com/office/drawing/2010/main"/>
                      </a:ext>
                    </a:extLst>
                  </pic:spPr>
                </pic:pic>
              </a:graphicData>
            </a:graphic>
          </wp:inline>
        </w:drawing>
      </w:r>
    </w:p>
    <w:p w:rsidR="002D5311" w:rsidRDefault="002D5311" w:rsidP="002D5311">
      <w:pPr>
        <w:jc w:val="right"/>
      </w:pPr>
    </w:p>
    <w:p w:rsidR="002D5311" w:rsidRPr="00E439DB" w:rsidRDefault="00E439DB" w:rsidP="00E439DB">
      <w:pPr>
        <w:pStyle w:val="Heading2"/>
        <w:rPr>
          <w:sz w:val="24"/>
          <w:szCs w:val="24"/>
        </w:rPr>
      </w:pPr>
      <w:bookmarkStart w:id="4" w:name="_Toc415152449"/>
      <w:r>
        <w:rPr>
          <w:sz w:val="24"/>
          <w:szCs w:val="24"/>
        </w:rPr>
        <w:t>Nexus repository health checks</w:t>
      </w:r>
      <w:bookmarkEnd w:id="4"/>
      <w:r>
        <w:rPr>
          <w:sz w:val="24"/>
          <w:szCs w:val="24"/>
        </w:rPr>
        <w:t xml:space="preserve"> </w:t>
      </w:r>
    </w:p>
    <w:p w:rsidR="002D5311" w:rsidRPr="00A918F8" w:rsidRDefault="002D5311" w:rsidP="002D5311">
      <w:pPr>
        <w:pStyle w:val="ListParagraph"/>
        <w:tabs>
          <w:tab w:val="left" w:pos="2746"/>
        </w:tabs>
        <w:rPr>
          <w:rFonts w:cstheme="minorHAnsi"/>
        </w:rPr>
      </w:pPr>
      <w:r w:rsidRPr="00A918F8">
        <w:rPr>
          <w:rFonts w:cstheme="minorHAnsi"/>
        </w:rPr>
        <w:t xml:space="preserve">Click on analyze button against repositories and check detailed report for repository health checks as shown </w:t>
      </w:r>
      <w:proofErr w:type="gramStart"/>
      <w:r w:rsidRPr="00A918F8">
        <w:rPr>
          <w:rFonts w:cstheme="minorHAnsi"/>
        </w:rPr>
        <w:t>below :</w:t>
      </w:r>
      <w:proofErr w:type="gramEnd"/>
    </w:p>
    <w:p w:rsidR="002D5311" w:rsidRPr="00A918F8" w:rsidRDefault="002D5311" w:rsidP="002D5311">
      <w:pPr>
        <w:pStyle w:val="ListParagraph"/>
        <w:tabs>
          <w:tab w:val="left" w:pos="2746"/>
        </w:tabs>
        <w:rPr>
          <w:rFonts w:cstheme="minorHAnsi"/>
        </w:rPr>
      </w:pPr>
      <w:proofErr w:type="gramStart"/>
      <w:r w:rsidRPr="00A918F8">
        <w:rPr>
          <w:rFonts w:cstheme="minorHAnsi"/>
        </w:rPr>
        <w:t xml:space="preserve">Which covers security vulnerabilities, Threat Level, Problem Code and the GAV parameters identifying the affected artifact, license expired, </w:t>
      </w:r>
      <w:proofErr w:type="spellStart"/>
      <w:r w:rsidRPr="00A918F8">
        <w:rPr>
          <w:rFonts w:cstheme="minorHAnsi"/>
        </w:rPr>
        <w:t>etc</w:t>
      </w:r>
      <w:proofErr w:type="spellEnd"/>
      <w:proofErr w:type="gramEnd"/>
    </w:p>
    <w:p w:rsidR="002D5311" w:rsidRDefault="002D5311" w:rsidP="002D5311">
      <w:pPr>
        <w:pStyle w:val="ListParagraph"/>
        <w:tabs>
          <w:tab w:val="left" w:pos="2746"/>
        </w:tabs>
        <w:rPr>
          <w:noProof/>
        </w:rPr>
      </w:pPr>
    </w:p>
    <w:p w:rsidR="002D5311" w:rsidRDefault="002D5311" w:rsidP="002D5311">
      <w:pPr>
        <w:pStyle w:val="ListParagraph"/>
        <w:tabs>
          <w:tab w:val="left" w:pos="2746"/>
        </w:tabs>
        <w:rPr>
          <w:noProof/>
        </w:rPr>
      </w:pPr>
    </w:p>
    <w:p w:rsidR="002D5311" w:rsidRDefault="002D5311" w:rsidP="002D5311">
      <w:pPr>
        <w:pStyle w:val="ListParagraph"/>
        <w:tabs>
          <w:tab w:val="left" w:pos="2746"/>
        </w:tabs>
        <w:rPr>
          <w:noProof/>
        </w:rPr>
      </w:pPr>
    </w:p>
    <w:p w:rsidR="002D5311" w:rsidRDefault="002D5311" w:rsidP="002D5311">
      <w:pPr>
        <w:pStyle w:val="ListParagraph"/>
        <w:tabs>
          <w:tab w:val="left" w:pos="2746"/>
        </w:tabs>
        <w:rPr>
          <w:noProof/>
        </w:rPr>
      </w:pPr>
    </w:p>
    <w:p w:rsidR="002D5311" w:rsidRDefault="002D5311" w:rsidP="002D5311">
      <w:pPr>
        <w:pStyle w:val="ListParagraph"/>
        <w:tabs>
          <w:tab w:val="left" w:pos="2746"/>
        </w:tabs>
      </w:pPr>
      <w:r>
        <w:rPr>
          <w:noProof/>
        </w:rPr>
        <w:lastRenderedPageBreak/>
        <w:drawing>
          <wp:inline distT="0" distB="0" distL="0" distR="0" wp14:anchorId="4A118F20" wp14:editId="1EAC8CDA">
            <wp:extent cx="5943600" cy="456946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569460"/>
                    </a:xfrm>
                    <a:prstGeom prst="rect">
                      <a:avLst/>
                    </a:prstGeom>
                  </pic:spPr>
                </pic:pic>
              </a:graphicData>
            </a:graphic>
          </wp:inline>
        </w:drawing>
      </w:r>
      <w:r>
        <w:rPr>
          <w:noProof/>
        </w:rPr>
        <w:drawing>
          <wp:inline distT="0" distB="0" distL="0" distR="0" wp14:anchorId="5CA452F2" wp14:editId="270F0042">
            <wp:extent cx="5943600" cy="2525392"/>
            <wp:effectExtent l="0" t="0" r="0" b="8890"/>
            <wp:docPr id="24" name="Picture 24" descr="figs/web/rhc-detail-sum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s/web/rhc-detail-summary.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525392"/>
                    </a:xfrm>
                    <a:prstGeom prst="rect">
                      <a:avLst/>
                    </a:prstGeom>
                    <a:noFill/>
                    <a:ln>
                      <a:noFill/>
                    </a:ln>
                  </pic:spPr>
                </pic:pic>
              </a:graphicData>
            </a:graphic>
          </wp:inline>
        </w:drawing>
      </w:r>
    </w:p>
    <w:p w:rsidR="002D5311" w:rsidRDefault="002D5311" w:rsidP="002D5311">
      <w:pPr>
        <w:pStyle w:val="ListParagraph"/>
        <w:tabs>
          <w:tab w:val="left" w:pos="2746"/>
        </w:tabs>
      </w:pPr>
      <w:r>
        <w:rPr>
          <w:noProof/>
        </w:rPr>
        <w:lastRenderedPageBreak/>
        <w:drawing>
          <wp:inline distT="0" distB="0" distL="0" distR="0" wp14:anchorId="05899E80" wp14:editId="0B9242A9">
            <wp:extent cx="5943600" cy="2731147"/>
            <wp:effectExtent l="0" t="0" r="0" b="0"/>
            <wp:docPr id="25" name="Picture 25" descr="figs/web/rhc-detail-license-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s/web/rhc-detail-license-lis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731147"/>
                    </a:xfrm>
                    <a:prstGeom prst="rect">
                      <a:avLst/>
                    </a:prstGeom>
                    <a:noFill/>
                    <a:ln>
                      <a:noFill/>
                    </a:ln>
                  </pic:spPr>
                </pic:pic>
              </a:graphicData>
            </a:graphic>
          </wp:inline>
        </w:drawing>
      </w:r>
    </w:p>
    <w:p w:rsidR="002D5311" w:rsidRDefault="002D5311" w:rsidP="002D5311">
      <w:pPr>
        <w:pStyle w:val="ListParagraph"/>
        <w:tabs>
          <w:tab w:val="left" w:pos="2746"/>
        </w:tabs>
      </w:pPr>
    </w:p>
    <w:p w:rsidR="002D5311" w:rsidRPr="00DA076D" w:rsidRDefault="002D5311" w:rsidP="00F10921">
      <w:pPr>
        <w:pStyle w:val="Heading1"/>
      </w:pPr>
      <w:bookmarkStart w:id="5" w:name="_Toc415152450"/>
      <w:r w:rsidRPr="00DA076D">
        <w:t>Nexus Advantages</w:t>
      </w:r>
      <w:bookmarkEnd w:id="5"/>
      <w:r w:rsidRPr="00DA076D">
        <w:t xml:space="preserve"> </w:t>
      </w:r>
      <w:r w:rsidR="00F2128A">
        <w:tab/>
      </w:r>
    </w:p>
    <w:p w:rsidR="002D5311" w:rsidRPr="008F7D91" w:rsidRDefault="002D5311" w:rsidP="00F10921">
      <w:pPr>
        <w:pStyle w:val="Heading2"/>
        <w:rPr>
          <w:sz w:val="24"/>
          <w:szCs w:val="24"/>
        </w:rPr>
      </w:pPr>
      <w:bookmarkStart w:id="6" w:name="_Toc415152451"/>
      <w:r w:rsidRPr="008F7D91">
        <w:rPr>
          <w:sz w:val="24"/>
          <w:szCs w:val="24"/>
        </w:rPr>
        <w:t>Faster More Reliable Builds</w:t>
      </w:r>
      <w:bookmarkEnd w:id="6"/>
    </w:p>
    <w:p w:rsidR="002D5311" w:rsidRPr="00A74F70" w:rsidRDefault="002D5311" w:rsidP="002D5311">
      <w:pPr>
        <w:shd w:val="clear" w:color="auto" w:fill="FFFFFF"/>
        <w:spacing w:after="0" w:line="360" w:lineRule="atLeast"/>
        <w:textAlignment w:val="center"/>
        <w:rPr>
          <w:rFonts w:ascii="Calibri" w:eastAsia="Times New Roman" w:hAnsi="Calibri" w:cs="Times New Roman"/>
          <w:color w:val="000000"/>
          <w:sz w:val="27"/>
          <w:szCs w:val="27"/>
        </w:rPr>
      </w:pPr>
      <w:r>
        <w:rPr>
          <w:rFonts w:ascii="Calibri" w:eastAsia="Times New Roman" w:hAnsi="Calibri" w:cs="Times New Roman"/>
          <w:noProof/>
          <w:color w:val="000000"/>
          <w:sz w:val="27"/>
          <w:szCs w:val="27"/>
        </w:rPr>
        <w:drawing>
          <wp:inline distT="0" distB="0" distL="0" distR="0" wp14:anchorId="0513FCAE" wp14:editId="6AD143EC">
            <wp:extent cx="3808730" cy="2479040"/>
            <wp:effectExtent l="0" t="0" r="1270" b="0"/>
            <wp:docPr id="26" name="Picture 26" descr="http://www.sonatype.com/system/images/W1siZiIsIjIwMTQvMDgvMjEvMTQvNDIvMTUvMzA5L3B0X25leHVzX292ZXJ2aWV3X3RodW1iMS5qcGciXV0/pt-nexus-overview-thum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onatype.com/system/images/W1siZiIsIjIwMTQvMDgvMjEvMTQvNDIvMTUvMzA5L3B0X25leHVzX292ZXJ2aWV3X3RodW1iMS5qcGciXV0/pt-nexus-overview-thumb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08730" cy="2479040"/>
                    </a:xfrm>
                    <a:prstGeom prst="rect">
                      <a:avLst/>
                    </a:prstGeom>
                    <a:noFill/>
                    <a:ln>
                      <a:noFill/>
                    </a:ln>
                  </pic:spPr>
                </pic:pic>
              </a:graphicData>
            </a:graphic>
          </wp:inline>
        </w:drawing>
      </w:r>
    </w:p>
    <w:p w:rsidR="002D5311" w:rsidRPr="00A74F70" w:rsidRDefault="002D5311" w:rsidP="002D5311">
      <w:pPr>
        <w:shd w:val="clear" w:color="auto" w:fill="FFFFFF"/>
        <w:spacing w:after="0" w:line="210" w:lineRule="atLeast"/>
        <w:textAlignment w:val="center"/>
        <w:rPr>
          <w:rFonts w:ascii="Calibri" w:eastAsia="Times New Roman" w:hAnsi="Calibri" w:cs="Times New Roman"/>
          <w:color w:val="000000"/>
          <w:sz w:val="18"/>
          <w:szCs w:val="18"/>
        </w:rPr>
      </w:pPr>
      <w:r w:rsidRPr="00A74F70">
        <w:rPr>
          <w:rFonts w:ascii="Calibri" w:eastAsia="Times New Roman" w:hAnsi="Calibri" w:cs="Times New Roman"/>
          <w:color w:val="000000"/>
          <w:sz w:val="18"/>
          <w:szCs w:val="18"/>
        </w:rPr>
        <w:t>Since components now comprise up to 90 percent of a typical application, development teams need tools to reduce complexity and accelerate productivity. As component usage grows, so does the popularity of Nexus Repositories.</w:t>
      </w:r>
    </w:p>
    <w:p w:rsidR="002D5311" w:rsidRPr="00A918F8" w:rsidRDefault="002D5311" w:rsidP="002D5311">
      <w:pPr>
        <w:shd w:val="clear" w:color="auto" w:fill="FFFFFF"/>
        <w:spacing w:after="90" w:line="420" w:lineRule="atLeast"/>
        <w:textAlignment w:val="center"/>
        <w:outlineLvl w:val="1"/>
        <w:rPr>
          <w:rFonts w:cstheme="minorHAnsi"/>
        </w:rPr>
      </w:pPr>
      <w:bookmarkStart w:id="7" w:name="_Toc415152452"/>
      <w:r w:rsidRPr="00A918F8">
        <w:rPr>
          <w:rFonts w:cstheme="minorHAnsi"/>
        </w:rPr>
        <w:t>Accelerate developer productivity and efficiency</w:t>
      </w:r>
      <w:bookmarkEnd w:id="7"/>
    </w:p>
    <w:p w:rsidR="002D5311" w:rsidRPr="00A918F8" w:rsidRDefault="002D5311" w:rsidP="002D5311">
      <w:pPr>
        <w:numPr>
          <w:ilvl w:val="0"/>
          <w:numId w:val="2"/>
        </w:numPr>
        <w:shd w:val="clear" w:color="auto" w:fill="FFFFFF"/>
        <w:spacing w:before="100" w:beforeAutospacing="1" w:after="100" w:afterAutospacing="1" w:line="360" w:lineRule="atLeast"/>
        <w:ind w:left="1725"/>
        <w:textAlignment w:val="center"/>
        <w:rPr>
          <w:rFonts w:cstheme="minorHAnsi"/>
        </w:rPr>
      </w:pPr>
      <w:r w:rsidRPr="00A918F8">
        <w:rPr>
          <w:rFonts w:cstheme="minorHAnsi"/>
        </w:rPr>
        <w:t>Retrieve components once, cache locally, access quickly</w:t>
      </w:r>
    </w:p>
    <w:p w:rsidR="002D5311" w:rsidRPr="00A918F8" w:rsidRDefault="002D5311" w:rsidP="002D5311">
      <w:pPr>
        <w:numPr>
          <w:ilvl w:val="0"/>
          <w:numId w:val="2"/>
        </w:numPr>
        <w:shd w:val="clear" w:color="auto" w:fill="FFFFFF"/>
        <w:spacing w:before="100" w:beforeAutospacing="1" w:after="100" w:afterAutospacing="1" w:line="360" w:lineRule="atLeast"/>
        <w:ind w:left="1725"/>
        <w:textAlignment w:val="center"/>
        <w:rPr>
          <w:rFonts w:cstheme="minorHAnsi"/>
        </w:rPr>
      </w:pPr>
      <w:r w:rsidRPr="00A918F8">
        <w:rPr>
          <w:rFonts w:cstheme="minorHAnsi"/>
        </w:rPr>
        <w:lastRenderedPageBreak/>
        <w:t>Deploy your own artifacts to hosted repositories</w:t>
      </w:r>
    </w:p>
    <w:p w:rsidR="002D5311" w:rsidRPr="00A918F8" w:rsidRDefault="002D5311" w:rsidP="002D5311">
      <w:pPr>
        <w:numPr>
          <w:ilvl w:val="0"/>
          <w:numId w:val="2"/>
        </w:numPr>
        <w:shd w:val="clear" w:color="auto" w:fill="FFFFFF"/>
        <w:spacing w:before="100" w:beforeAutospacing="1" w:after="100" w:afterAutospacing="1" w:line="360" w:lineRule="atLeast"/>
        <w:ind w:left="1725"/>
        <w:textAlignment w:val="center"/>
        <w:rPr>
          <w:rFonts w:cstheme="minorHAnsi"/>
        </w:rPr>
      </w:pPr>
      <w:r w:rsidRPr="00A918F8">
        <w:rPr>
          <w:rFonts w:cstheme="minorHAnsi"/>
        </w:rPr>
        <w:t>Share binaries, snapshots and releases between groups of developers</w:t>
      </w:r>
    </w:p>
    <w:p w:rsidR="002D5311" w:rsidRPr="00A918F8" w:rsidRDefault="002D5311" w:rsidP="002D5311">
      <w:pPr>
        <w:numPr>
          <w:ilvl w:val="0"/>
          <w:numId w:val="2"/>
        </w:numPr>
        <w:shd w:val="clear" w:color="auto" w:fill="FFFFFF"/>
        <w:spacing w:before="100" w:beforeAutospacing="1" w:after="100" w:afterAutospacing="1" w:line="360" w:lineRule="atLeast"/>
        <w:ind w:left="1725"/>
        <w:textAlignment w:val="center"/>
        <w:rPr>
          <w:rFonts w:cstheme="minorHAnsi"/>
        </w:rPr>
      </w:pPr>
      <w:r w:rsidRPr="00A918F8">
        <w:rPr>
          <w:rFonts w:cstheme="minorHAnsi"/>
        </w:rPr>
        <w:t>Improve visibility to and control of approved components</w:t>
      </w:r>
    </w:p>
    <w:p w:rsidR="002D5311" w:rsidRPr="008F7D91" w:rsidRDefault="002D5311" w:rsidP="00F10921">
      <w:pPr>
        <w:pStyle w:val="Heading2"/>
        <w:rPr>
          <w:sz w:val="24"/>
          <w:szCs w:val="24"/>
        </w:rPr>
      </w:pPr>
      <w:r w:rsidRPr="00FC4F17">
        <w:rPr>
          <w:rFonts w:ascii="Arial" w:hAnsi="Arial" w:cs="Arial"/>
          <w:color w:val="000000"/>
        </w:rPr>
        <w:br/>
      </w:r>
      <w:bookmarkStart w:id="8" w:name="_Toc415152453"/>
      <w:r w:rsidRPr="008F7D91">
        <w:rPr>
          <w:sz w:val="24"/>
          <w:szCs w:val="24"/>
        </w:rPr>
        <w:t>Support for Multiple Component Types</w:t>
      </w:r>
      <w:bookmarkEnd w:id="8"/>
    </w:p>
    <w:p w:rsidR="002D5311" w:rsidRPr="005B4583" w:rsidRDefault="00DF2B34" w:rsidP="002D5311">
      <w:pPr>
        <w:shd w:val="clear" w:color="auto" w:fill="FFFFFF"/>
        <w:spacing w:after="0" w:line="360" w:lineRule="atLeast"/>
        <w:textAlignment w:val="center"/>
        <w:rPr>
          <w:rFonts w:cstheme="minorHAnsi"/>
        </w:rPr>
      </w:pPr>
      <w:hyperlink r:id="rId36" w:tgtFrame="_blank" w:history="1">
        <w:r w:rsidR="002D5311" w:rsidRPr="005B4583">
          <w:rPr>
            <w:rFonts w:cstheme="minorHAnsi"/>
          </w:rPr>
          <w:t>Proxy and host the most popular binaries in one place</w:t>
        </w:r>
      </w:hyperlink>
    </w:p>
    <w:p w:rsidR="002D5311" w:rsidRPr="005B4583" w:rsidRDefault="002D5311" w:rsidP="002D5311">
      <w:pPr>
        <w:numPr>
          <w:ilvl w:val="0"/>
          <w:numId w:val="3"/>
        </w:numPr>
        <w:shd w:val="clear" w:color="auto" w:fill="FFFFFF"/>
        <w:spacing w:before="100" w:beforeAutospacing="1" w:after="100" w:afterAutospacing="1" w:line="360" w:lineRule="atLeast"/>
        <w:ind w:left="375"/>
        <w:textAlignment w:val="center"/>
        <w:rPr>
          <w:rFonts w:cstheme="minorHAnsi"/>
        </w:rPr>
      </w:pPr>
      <w:r w:rsidRPr="005B4583">
        <w:rPr>
          <w:rFonts w:cstheme="minorHAnsi"/>
        </w:rPr>
        <w:t xml:space="preserve">Supports Java, </w:t>
      </w:r>
      <w:proofErr w:type="spellStart"/>
      <w:r w:rsidRPr="005B4583">
        <w:rPr>
          <w:rFonts w:cstheme="minorHAnsi"/>
        </w:rPr>
        <w:t>NuGet</w:t>
      </w:r>
      <w:proofErr w:type="spellEnd"/>
      <w:r w:rsidRPr="005B4583">
        <w:rPr>
          <w:rFonts w:cstheme="minorHAnsi"/>
        </w:rPr>
        <w:t xml:space="preserve"> and </w:t>
      </w:r>
      <w:proofErr w:type="spellStart"/>
      <w:r w:rsidRPr="005B4583">
        <w:rPr>
          <w:rFonts w:cstheme="minorHAnsi"/>
        </w:rPr>
        <w:t>npm</w:t>
      </w:r>
      <w:proofErr w:type="spellEnd"/>
      <w:r w:rsidRPr="005B4583">
        <w:rPr>
          <w:rFonts w:cstheme="minorHAnsi"/>
        </w:rPr>
        <w:t xml:space="preserve">. Support for Gems, and </w:t>
      </w:r>
      <w:proofErr w:type="spellStart"/>
      <w:r w:rsidRPr="005B4583">
        <w:rPr>
          <w:rFonts w:cstheme="minorHAnsi"/>
        </w:rPr>
        <w:t>PyPi</w:t>
      </w:r>
      <w:proofErr w:type="spellEnd"/>
      <w:r w:rsidRPr="005B4583">
        <w:rPr>
          <w:rFonts w:cstheme="minorHAnsi"/>
        </w:rPr>
        <w:t xml:space="preserve"> coming soon*</w:t>
      </w:r>
    </w:p>
    <w:p w:rsidR="002D5311" w:rsidRPr="005B4583" w:rsidRDefault="002D5311" w:rsidP="002D5311">
      <w:pPr>
        <w:numPr>
          <w:ilvl w:val="0"/>
          <w:numId w:val="3"/>
        </w:numPr>
        <w:shd w:val="clear" w:color="auto" w:fill="FFFFFF"/>
        <w:spacing w:before="100" w:beforeAutospacing="1" w:after="100" w:afterAutospacing="1" w:line="360" w:lineRule="atLeast"/>
        <w:ind w:left="375"/>
        <w:textAlignment w:val="center"/>
        <w:rPr>
          <w:rFonts w:cstheme="minorHAnsi"/>
        </w:rPr>
      </w:pPr>
      <w:r w:rsidRPr="005B4583">
        <w:rPr>
          <w:rFonts w:cstheme="minorHAnsi"/>
        </w:rPr>
        <w:t xml:space="preserve">Comprehensive repository support for Maven, </w:t>
      </w:r>
      <w:proofErr w:type="spellStart"/>
      <w:r w:rsidRPr="005B4583">
        <w:rPr>
          <w:rFonts w:cstheme="minorHAnsi"/>
        </w:rPr>
        <w:t>NuGet</w:t>
      </w:r>
      <w:proofErr w:type="spellEnd"/>
      <w:r w:rsidRPr="005B4583">
        <w:rPr>
          <w:rFonts w:cstheme="minorHAnsi"/>
        </w:rPr>
        <w:t xml:space="preserve">, </w:t>
      </w:r>
      <w:proofErr w:type="spellStart"/>
      <w:r w:rsidRPr="005B4583">
        <w:rPr>
          <w:rFonts w:cstheme="minorHAnsi"/>
        </w:rPr>
        <w:t>OSGi</w:t>
      </w:r>
      <w:proofErr w:type="spellEnd"/>
      <w:r w:rsidRPr="005B4583">
        <w:rPr>
          <w:rFonts w:cstheme="minorHAnsi"/>
        </w:rPr>
        <w:t>, Yum, and P2</w:t>
      </w:r>
    </w:p>
    <w:p w:rsidR="002D5311" w:rsidRPr="00FC4F17" w:rsidRDefault="002D5311" w:rsidP="002D5311">
      <w:pPr>
        <w:spacing w:after="0" w:line="360" w:lineRule="atLeast"/>
        <w:rPr>
          <w:rFonts w:ascii="Times New Roman" w:eastAsia="Times New Roman" w:hAnsi="Times New Roman" w:cs="Times New Roman"/>
          <w:i/>
          <w:iCs/>
          <w:color w:val="262626"/>
          <w:sz w:val="24"/>
          <w:szCs w:val="24"/>
          <w:shd w:val="clear" w:color="auto" w:fill="FFFFFF"/>
        </w:rPr>
      </w:pPr>
      <w:r w:rsidRPr="00FC4F17">
        <w:rPr>
          <w:rFonts w:ascii="Calibri" w:eastAsia="Times New Roman" w:hAnsi="Calibri" w:cs="Times New Roman"/>
          <w:color w:val="575757"/>
          <w:sz w:val="27"/>
          <w:szCs w:val="27"/>
          <w:shd w:val="clear" w:color="auto" w:fill="FFFFFF"/>
        </w:rPr>
        <w:t> </w:t>
      </w:r>
    </w:p>
    <w:p w:rsidR="002D5311" w:rsidRPr="00FC4F17" w:rsidRDefault="002D5311" w:rsidP="002D5311">
      <w:pPr>
        <w:spacing w:after="0" w:line="360" w:lineRule="atLeast"/>
        <w:textAlignment w:val="center"/>
        <w:rPr>
          <w:rFonts w:ascii="Times New Roman" w:eastAsia="Times New Roman" w:hAnsi="Times New Roman" w:cs="Times New Roman"/>
          <w:color w:val="000000"/>
          <w:sz w:val="24"/>
          <w:szCs w:val="24"/>
        </w:rPr>
      </w:pPr>
      <w:r>
        <w:rPr>
          <w:rFonts w:ascii="Calibri" w:eastAsia="Times New Roman" w:hAnsi="Calibri" w:cs="Times New Roman"/>
          <w:i/>
          <w:iCs/>
          <w:noProof/>
          <w:color w:val="575757"/>
          <w:sz w:val="27"/>
          <w:szCs w:val="27"/>
          <w:shd w:val="clear" w:color="auto" w:fill="FFFFFF"/>
        </w:rPr>
        <w:drawing>
          <wp:inline distT="0" distB="0" distL="0" distR="0" wp14:anchorId="7927B515" wp14:editId="035AECAE">
            <wp:extent cx="3808730" cy="2479040"/>
            <wp:effectExtent l="0" t="0" r="1270" b="0"/>
            <wp:docPr id="27" name="Picture 27" descr="http://www.sonatype.com/system/images/W1siZiIsIjIwMTQvMTAvMjkvMTgvNDcvNTcvODQ3L3B0X2NsbV9vdmVydmlld190aHVtYjguanBnIl1d/pt-clm-overview-thumb8.jp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sonatype.com/system/images/W1siZiIsIjIwMTQvMTAvMjkvMTgvNDcvNTcvODQ3L3B0X2NsbV9vdmVydmlld190aHVtYjguanBnIl1d/pt-clm-overview-thumb8.jpg">
                      <a:hlinkClick r:id="rId36" tgtFrame="&quot;_blank&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08730" cy="2479040"/>
                    </a:xfrm>
                    <a:prstGeom prst="rect">
                      <a:avLst/>
                    </a:prstGeom>
                    <a:noFill/>
                    <a:ln>
                      <a:noFill/>
                    </a:ln>
                  </pic:spPr>
                </pic:pic>
              </a:graphicData>
            </a:graphic>
          </wp:inline>
        </w:drawing>
      </w:r>
    </w:p>
    <w:p w:rsidR="002D5311" w:rsidRDefault="002D5311" w:rsidP="002D5311">
      <w:pPr>
        <w:tabs>
          <w:tab w:val="left" w:pos="2746"/>
        </w:tabs>
      </w:pPr>
    </w:p>
    <w:p w:rsidR="002D5311" w:rsidRPr="008F7D91" w:rsidRDefault="002D5311" w:rsidP="00BE0514">
      <w:pPr>
        <w:pStyle w:val="Heading2"/>
        <w:rPr>
          <w:sz w:val="24"/>
          <w:szCs w:val="24"/>
        </w:rPr>
      </w:pPr>
      <w:r w:rsidRPr="00B83BEA">
        <w:rPr>
          <w:rFonts w:ascii="Arial" w:hAnsi="Arial" w:cs="Arial"/>
          <w:color w:val="000000"/>
          <w:shd w:val="clear" w:color="auto" w:fill="FFFFFF"/>
        </w:rPr>
        <w:br/>
        <w:t> </w:t>
      </w:r>
      <w:r w:rsidRPr="00B83BEA">
        <w:rPr>
          <w:rFonts w:ascii="Arial" w:hAnsi="Arial" w:cs="Arial"/>
          <w:color w:val="000000"/>
          <w:shd w:val="clear" w:color="auto" w:fill="FFFFFF"/>
        </w:rPr>
        <w:br/>
      </w:r>
      <w:bookmarkStart w:id="9" w:name="_Toc415152454"/>
      <w:r w:rsidRPr="008F7D91">
        <w:rPr>
          <w:sz w:val="24"/>
          <w:szCs w:val="24"/>
        </w:rPr>
        <w:t>Seamless Integration with Existing Tools</w:t>
      </w:r>
      <w:bookmarkEnd w:id="9"/>
    </w:p>
    <w:p w:rsidR="002D5311" w:rsidRPr="005B4583" w:rsidRDefault="002D5311" w:rsidP="002D5311">
      <w:pPr>
        <w:spacing w:after="0" w:line="360" w:lineRule="atLeast"/>
        <w:textAlignment w:val="center"/>
        <w:rPr>
          <w:rFonts w:cstheme="minorHAnsi"/>
        </w:rPr>
      </w:pPr>
      <w:r w:rsidRPr="005B4583">
        <w:rPr>
          <w:rFonts w:cstheme="minorHAnsi"/>
        </w:rPr>
        <w:t xml:space="preserve">REST-based integration and services leverage your current </w:t>
      </w:r>
      <w:proofErr w:type="spellStart"/>
      <w:r w:rsidRPr="005B4583">
        <w:rPr>
          <w:rFonts w:cstheme="minorHAnsi"/>
        </w:rPr>
        <w:t>dev</w:t>
      </w:r>
      <w:proofErr w:type="spellEnd"/>
      <w:r w:rsidRPr="005B4583">
        <w:rPr>
          <w:rFonts w:cstheme="minorHAnsi"/>
        </w:rPr>
        <w:t xml:space="preserve"> tools</w:t>
      </w:r>
    </w:p>
    <w:p w:rsidR="002D5311" w:rsidRPr="005B4583" w:rsidRDefault="002D5311" w:rsidP="002D5311">
      <w:pPr>
        <w:numPr>
          <w:ilvl w:val="0"/>
          <w:numId w:val="4"/>
        </w:numPr>
        <w:spacing w:before="100" w:beforeAutospacing="1" w:after="100" w:afterAutospacing="1" w:line="360" w:lineRule="atLeast"/>
        <w:ind w:left="1725"/>
        <w:textAlignment w:val="center"/>
        <w:rPr>
          <w:rFonts w:cstheme="minorHAnsi"/>
        </w:rPr>
      </w:pPr>
      <w:r w:rsidRPr="005B4583">
        <w:rPr>
          <w:rFonts w:cstheme="minorHAnsi"/>
        </w:rPr>
        <w:t xml:space="preserve">Automate interactions with leading development tools such as Eclipse, Hudson, Jenkins, Puppet, Chef, </w:t>
      </w:r>
      <w:proofErr w:type="spellStart"/>
      <w:r w:rsidRPr="005B4583">
        <w:rPr>
          <w:rFonts w:cstheme="minorHAnsi"/>
        </w:rPr>
        <w:t>Docker</w:t>
      </w:r>
      <w:proofErr w:type="spellEnd"/>
      <w:r w:rsidRPr="005B4583">
        <w:rPr>
          <w:rFonts w:cstheme="minorHAnsi"/>
        </w:rPr>
        <w:t xml:space="preserve">, </w:t>
      </w:r>
      <w:proofErr w:type="spellStart"/>
      <w:r w:rsidRPr="005B4583">
        <w:rPr>
          <w:rFonts w:cstheme="minorHAnsi"/>
        </w:rPr>
        <w:t>RunDeck</w:t>
      </w:r>
      <w:proofErr w:type="spellEnd"/>
      <w:r w:rsidRPr="005B4583">
        <w:rPr>
          <w:rFonts w:cstheme="minorHAnsi"/>
        </w:rPr>
        <w:t>, and more</w:t>
      </w:r>
    </w:p>
    <w:p w:rsidR="002D5311" w:rsidRPr="005B4583" w:rsidRDefault="002D5311" w:rsidP="002D5311">
      <w:pPr>
        <w:numPr>
          <w:ilvl w:val="0"/>
          <w:numId w:val="4"/>
        </w:numPr>
        <w:spacing w:before="100" w:beforeAutospacing="1" w:after="100" w:afterAutospacing="1" w:line="360" w:lineRule="atLeast"/>
        <w:ind w:left="1725"/>
        <w:textAlignment w:val="center"/>
        <w:rPr>
          <w:rFonts w:cstheme="minorHAnsi"/>
        </w:rPr>
      </w:pPr>
      <w:r w:rsidRPr="005B4583">
        <w:rPr>
          <w:rFonts w:cstheme="minorHAnsi"/>
        </w:rPr>
        <w:t>Integrate Nexus REST services into your workflows</w:t>
      </w:r>
    </w:p>
    <w:p w:rsidR="002D5311" w:rsidRPr="005B4583" w:rsidRDefault="002D5311" w:rsidP="002D5311">
      <w:pPr>
        <w:numPr>
          <w:ilvl w:val="0"/>
          <w:numId w:val="4"/>
        </w:numPr>
        <w:spacing w:before="100" w:beforeAutospacing="1" w:after="100" w:afterAutospacing="1" w:line="360" w:lineRule="atLeast"/>
        <w:ind w:left="1725"/>
        <w:textAlignment w:val="center"/>
        <w:rPr>
          <w:rFonts w:cstheme="minorHAnsi"/>
        </w:rPr>
      </w:pPr>
      <w:r w:rsidRPr="005B4583">
        <w:rPr>
          <w:rFonts w:cstheme="minorHAnsi"/>
        </w:rPr>
        <w:lastRenderedPageBreak/>
        <w:t xml:space="preserve">Supports the Java Virtual Machine (JVM) ecosystem, including Gradle, Ant, Maven, SPT, Ivy, </w:t>
      </w:r>
      <w:proofErr w:type="spellStart"/>
      <w:proofErr w:type="gramStart"/>
      <w:r w:rsidRPr="005B4583">
        <w:rPr>
          <w:rFonts w:cstheme="minorHAnsi"/>
        </w:rPr>
        <w:t>Leiningen</w:t>
      </w:r>
      <w:proofErr w:type="spellEnd"/>
      <w:proofErr w:type="gramEnd"/>
      <w:r w:rsidRPr="005B4583">
        <w:rPr>
          <w:rFonts w:cstheme="minorHAnsi"/>
        </w:rPr>
        <w:t>.</w:t>
      </w:r>
    </w:p>
    <w:p w:rsidR="002D5311" w:rsidRDefault="002D5311" w:rsidP="002D5311">
      <w:pPr>
        <w:spacing w:before="100" w:beforeAutospacing="1" w:after="100" w:afterAutospacing="1" w:line="360" w:lineRule="atLeast"/>
        <w:textAlignment w:val="center"/>
      </w:pPr>
      <w:r>
        <w:rPr>
          <w:noProof/>
        </w:rPr>
        <w:drawing>
          <wp:inline distT="0" distB="0" distL="0" distR="0" wp14:anchorId="5236810A" wp14:editId="10012E75">
            <wp:extent cx="3808730" cy="2658110"/>
            <wp:effectExtent l="0" t="0" r="1270" b="8890"/>
            <wp:docPr id="29" name="Picture 29" descr="http://www.sonatype.com/assets/slices/thumb-np-tour-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sonatype.com/assets/slices/thumb-np-tour-res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08730" cy="2658110"/>
                    </a:xfrm>
                    <a:prstGeom prst="rect">
                      <a:avLst/>
                    </a:prstGeom>
                    <a:noFill/>
                    <a:ln>
                      <a:noFill/>
                    </a:ln>
                  </pic:spPr>
                </pic:pic>
              </a:graphicData>
            </a:graphic>
          </wp:inline>
        </w:drawing>
      </w:r>
    </w:p>
    <w:p w:rsidR="002D5311" w:rsidRPr="008F7D91" w:rsidRDefault="002D5311" w:rsidP="00F10921">
      <w:pPr>
        <w:pStyle w:val="Heading2"/>
        <w:rPr>
          <w:sz w:val="24"/>
          <w:szCs w:val="24"/>
        </w:rPr>
      </w:pPr>
      <w:r>
        <w:rPr>
          <w:rStyle w:val="apple-converted-space"/>
          <w:rFonts w:ascii="Arial" w:hAnsi="Arial" w:cs="Arial"/>
          <w:b w:val="0"/>
          <w:bCs w:val="0"/>
          <w:color w:val="000000"/>
          <w:shd w:val="clear" w:color="auto" w:fill="FFFFFF"/>
        </w:rPr>
        <w:t> </w:t>
      </w:r>
      <w:r>
        <w:rPr>
          <w:rFonts w:ascii="Arial" w:hAnsi="Arial" w:cs="Arial"/>
          <w:color w:val="000000"/>
          <w:shd w:val="clear" w:color="auto" w:fill="FFFFFF"/>
        </w:rPr>
        <w:br/>
      </w:r>
      <w:bookmarkStart w:id="10" w:name="_Toc415152455"/>
      <w:r w:rsidRPr="008F7D91">
        <w:rPr>
          <w:sz w:val="24"/>
          <w:szCs w:val="24"/>
        </w:rPr>
        <w:t>Improved Collaboration for Distributed Teams</w:t>
      </w:r>
      <w:bookmarkEnd w:id="10"/>
    </w:p>
    <w:p w:rsidR="002D5311" w:rsidRPr="005B4583" w:rsidRDefault="00DF2B34" w:rsidP="002D5311">
      <w:pPr>
        <w:spacing w:line="360" w:lineRule="atLeast"/>
        <w:textAlignment w:val="center"/>
        <w:rPr>
          <w:rFonts w:cstheme="minorHAnsi"/>
        </w:rPr>
      </w:pPr>
      <w:hyperlink r:id="rId39" w:tgtFrame="_blank" w:history="1">
        <w:r w:rsidR="002D5311" w:rsidRPr="005B4583">
          <w:rPr>
            <w:rFonts w:cstheme="minorHAnsi"/>
            <w:i/>
            <w:iCs/>
          </w:rPr>
          <w:t>Smart proxy keeps distributed teams in sync</w:t>
        </w:r>
      </w:hyperlink>
    </w:p>
    <w:p w:rsidR="002D5311" w:rsidRPr="005B4583" w:rsidRDefault="002D5311" w:rsidP="002D5311">
      <w:pPr>
        <w:numPr>
          <w:ilvl w:val="0"/>
          <w:numId w:val="5"/>
        </w:numPr>
        <w:spacing w:before="100" w:beforeAutospacing="1" w:after="100" w:afterAutospacing="1" w:line="360" w:lineRule="atLeast"/>
        <w:ind w:left="375"/>
        <w:textAlignment w:val="center"/>
        <w:rPr>
          <w:rFonts w:cstheme="minorHAnsi"/>
        </w:rPr>
      </w:pPr>
      <w:r w:rsidRPr="005B4583">
        <w:rPr>
          <w:rFonts w:cstheme="minorHAnsi"/>
        </w:rPr>
        <w:t>Your Nexus license allows unlimited servers for scaling your deployments including production and testing instances - no extra cost!</w:t>
      </w:r>
    </w:p>
    <w:p w:rsidR="002D5311" w:rsidRPr="005B4583" w:rsidRDefault="002D5311" w:rsidP="002D5311">
      <w:pPr>
        <w:numPr>
          <w:ilvl w:val="0"/>
          <w:numId w:val="5"/>
        </w:numPr>
        <w:spacing w:before="100" w:beforeAutospacing="1" w:after="100" w:afterAutospacing="1" w:line="360" w:lineRule="atLeast"/>
        <w:ind w:left="375"/>
        <w:textAlignment w:val="center"/>
        <w:rPr>
          <w:rFonts w:cstheme="minorHAnsi"/>
        </w:rPr>
      </w:pPr>
      <w:r w:rsidRPr="005B4583">
        <w:rPr>
          <w:rFonts w:cstheme="minorHAnsi"/>
        </w:rPr>
        <w:t>Provide immediate availability of upstream artifacts to downstream Nexus instances, keeping all development locations in sync</w:t>
      </w:r>
    </w:p>
    <w:p w:rsidR="002D5311" w:rsidRPr="005B4583" w:rsidRDefault="002D5311" w:rsidP="002D5311">
      <w:pPr>
        <w:numPr>
          <w:ilvl w:val="0"/>
          <w:numId w:val="5"/>
        </w:numPr>
        <w:spacing w:before="100" w:beforeAutospacing="1" w:after="100" w:afterAutospacing="1" w:line="360" w:lineRule="atLeast"/>
        <w:ind w:left="375"/>
        <w:textAlignment w:val="center"/>
        <w:rPr>
          <w:rFonts w:cstheme="minorHAnsi"/>
        </w:rPr>
      </w:pPr>
      <w:r w:rsidRPr="005B4583">
        <w:rPr>
          <w:rFonts w:cstheme="minorHAnsi"/>
        </w:rPr>
        <w:t>Synchronize artifact additions, deletions, and changes across all trusted Nexus instances</w:t>
      </w:r>
    </w:p>
    <w:p w:rsidR="002D5311" w:rsidRDefault="002D5311" w:rsidP="002D5311">
      <w:pPr>
        <w:spacing w:after="0" w:line="360" w:lineRule="atLeast"/>
        <w:rPr>
          <w:rStyle w:val="Emphasis"/>
        </w:rPr>
      </w:pPr>
      <w:r>
        <w:rPr>
          <w:rStyle w:val="apple-converted-space"/>
          <w:rFonts w:ascii="Calibri" w:hAnsi="Calibri"/>
          <w:i/>
          <w:iCs/>
          <w:color w:val="262626"/>
          <w:sz w:val="27"/>
          <w:szCs w:val="27"/>
          <w:shd w:val="clear" w:color="auto" w:fill="FFFFFF"/>
        </w:rPr>
        <w:t> </w:t>
      </w:r>
    </w:p>
    <w:p w:rsidR="002D5311" w:rsidRDefault="002D5311" w:rsidP="002D5311">
      <w:pPr>
        <w:pStyle w:val="NormalWeb"/>
        <w:spacing w:before="0" w:beforeAutospacing="0" w:after="0" w:afterAutospacing="0" w:line="360" w:lineRule="atLeast"/>
        <w:textAlignment w:val="center"/>
        <w:rPr>
          <w:color w:val="000000"/>
        </w:rPr>
      </w:pPr>
      <w:r>
        <w:rPr>
          <w:rFonts w:ascii="Calibri" w:hAnsi="Calibri"/>
          <w:i/>
          <w:iCs/>
          <w:noProof/>
          <w:color w:val="575757"/>
          <w:sz w:val="27"/>
          <w:szCs w:val="27"/>
          <w:shd w:val="clear" w:color="auto" w:fill="FFFFFF"/>
        </w:rPr>
        <w:lastRenderedPageBreak/>
        <w:drawing>
          <wp:inline distT="0" distB="0" distL="0" distR="0" wp14:anchorId="185FFF78" wp14:editId="35D86494">
            <wp:extent cx="3808730" cy="2356485"/>
            <wp:effectExtent l="0" t="0" r="1270" b="5715"/>
            <wp:docPr id="30" name="Picture 30" descr="http://www.sonatype.com/assets/slices/thumb-np-tour-smart.png">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sonatype.com/assets/slices/thumb-np-tour-smart.png">
                      <a:hlinkClick r:id="rId39" tgtFrame="&quot;_blank&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08730" cy="2356485"/>
                    </a:xfrm>
                    <a:prstGeom prst="rect">
                      <a:avLst/>
                    </a:prstGeom>
                    <a:noFill/>
                    <a:ln>
                      <a:noFill/>
                    </a:ln>
                  </pic:spPr>
                </pic:pic>
              </a:graphicData>
            </a:graphic>
          </wp:inline>
        </w:drawing>
      </w:r>
    </w:p>
    <w:p w:rsidR="002D5311" w:rsidRDefault="00DF2B34" w:rsidP="002D5311">
      <w:pPr>
        <w:spacing w:line="360" w:lineRule="atLeast"/>
        <w:textAlignment w:val="center"/>
        <w:rPr>
          <w:rFonts w:ascii="Calibri" w:hAnsi="Calibri"/>
          <w:i/>
          <w:iCs/>
          <w:color w:val="262626"/>
          <w:sz w:val="27"/>
          <w:szCs w:val="27"/>
          <w:shd w:val="clear" w:color="auto" w:fill="FFFFFF"/>
        </w:rPr>
      </w:pPr>
      <w:hyperlink r:id="rId41" w:tgtFrame="_blank" w:history="1">
        <w:r w:rsidR="002D5311">
          <w:rPr>
            <w:rStyle w:val="apple-converted-space"/>
            <w:rFonts w:ascii="Calibri" w:hAnsi="Calibri"/>
            <w:i/>
            <w:iCs/>
            <w:color w:val="575757"/>
            <w:sz w:val="27"/>
            <w:szCs w:val="27"/>
            <w:shd w:val="clear" w:color="auto" w:fill="FFFFFF"/>
          </w:rPr>
          <w:t> </w:t>
        </w:r>
        <w:r w:rsidR="002D5311">
          <w:rPr>
            <w:rStyle w:val="Hyperlink"/>
            <w:rFonts w:ascii="Calibri" w:hAnsi="Calibri"/>
            <w:i/>
            <w:iCs/>
            <w:color w:val="575757"/>
            <w:sz w:val="27"/>
            <w:szCs w:val="27"/>
            <w:shd w:val="clear" w:color="auto" w:fill="FFFFFF"/>
          </w:rPr>
          <w:t>Enlarge image</w:t>
        </w:r>
      </w:hyperlink>
    </w:p>
    <w:p w:rsidR="002D5311" w:rsidRPr="008F7D91" w:rsidRDefault="002D5311" w:rsidP="00F10921">
      <w:pPr>
        <w:pStyle w:val="Heading2"/>
        <w:rPr>
          <w:sz w:val="24"/>
          <w:szCs w:val="24"/>
        </w:rPr>
      </w:pPr>
      <w:r>
        <w:rPr>
          <w:rFonts w:ascii="Arial" w:hAnsi="Arial" w:cs="Arial"/>
          <w:color w:val="000000"/>
          <w:shd w:val="clear" w:color="auto" w:fill="FFFFFF"/>
        </w:rPr>
        <w:br/>
      </w:r>
      <w:bookmarkStart w:id="11" w:name="_Toc415152456"/>
      <w:r w:rsidRPr="008F7D91">
        <w:rPr>
          <w:sz w:val="24"/>
          <w:szCs w:val="24"/>
        </w:rPr>
        <w:t>Streamlined Release Management</w:t>
      </w:r>
      <w:bookmarkEnd w:id="11"/>
    </w:p>
    <w:p w:rsidR="002D5311" w:rsidRPr="005B4583" w:rsidRDefault="002D5311" w:rsidP="002D5311">
      <w:pPr>
        <w:spacing w:line="360" w:lineRule="atLeast"/>
        <w:textAlignment w:val="center"/>
        <w:rPr>
          <w:rFonts w:cstheme="minorHAnsi"/>
        </w:rPr>
      </w:pPr>
      <w:r w:rsidRPr="005B4583">
        <w:rPr>
          <w:rFonts w:cstheme="minorHAnsi"/>
          <w:i/>
          <w:iCs/>
        </w:rPr>
        <w:t>Improved build promotion and staging</w:t>
      </w:r>
    </w:p>
    <w:p w:rsidR="002D5311" w:rsidRPr="005B4583" w:rsidRDefault="002D5311" w:rsidP="002D5311">
      <w:pPr>
        <w:numPr>
          <w:ilvl w:val="0"/>
          <w:numId w:val="6"/>
        </w:numPr>
        <w:spacing w:before="100" w:beforeAutospacing="1" w:after="100" w:afterAutospacing="1" w:line="360" w:lineRule="atLeast"/>
        <w:ind w:left="375"/>
        <w:textAlignment w:val="center"/>
        <w:rPr>
          <w:rFonts w:cstheme="minorHAnsi"/>
        </w:rPr>
      </w:pPr>
      <w:r w:rsidRPr="005B4583">
        <w:rPr>
          <w:rFonts w:cstheme="minorHAnsi"/>
        </w:rPr>
        <w:t>Post a collection of related, staged artifacts which can be tested, promoted, or discarded as a unit</w:t>
      </w:r>
    </w:p>
    <w:p w:rsidR="002D5311" w:rsidRPr="005B4583" w:rsidRDefault="002D5311" w:rsidP="002D5311">
      <w:pPr>
        <w:numPr>
          <w:ilvl w:val="0"/>
          <w:numId w:val="6"/>
        </w:numPr>
        <w:spacing w:before="100" w:beforeAutospacing="1" w:after="100" w:afterAutospacing="1" w:line="360" w:lineRule="atLeast"/>
        <w:ind w:left="375"/>
        <w:textAlignment w:val="center"/>
        <w:rPr>
          <w:rFonts w:cstheme="minorHAnsi"/>
        </w:rPr>
      </w:pPr>
      <w:r w:rsidRPr="005B4583">
        <w:rPr>
          <w:rFonts w:cstheme="minorHAnsi"/>
        </w:rPr>
        <w:t>Streamline oversight and approval of workflows for release candidates</w:t>
      </w:r>
    </w:p>
    <w:p w:rsidR="002D5311" w:rsidRPr="005B4583" w:rsidRDefault="002D5311" w:rsidP="002D5311">
      <w:pPr>
        <w:numPr>
          <w:ilvl w:val="0"/>
          <w:numId w:val="6"/>
        </w:numPr>
        <w:spacing w:before="100" w:beforeAutospacing="1" w:after="100" w:afterAutospacing="1" w:line="360" w:lineRule="atLeast"/>
        <w:ind w:left="375"/>
        <w:textAlignment w:val="center"/>
        <w:rPr>
          <w:rFonts w:cstheme="minorHAnsi"/>
        </w:rPr>
      </w:pPr>
      <w:r w:rsidRPr="005B4583">
        <w:rPr>
          <w:rFonts w:cstheme="minorHAnsi"/>
        </w:rPr>
        <w:t>With Nexus Pro CLM’s policy edition, promotion and staging constraints and actions can be configured</w:t>
      </w:r>
    </w:p>
    <w:p w:rsidR="002D5311" w:rsidRPr="005B4583" w:rsidRDefault="002D5311" w:rsidP="002D5311">
      <w:pPr>
        <w:numPr>
          <w:ilvl w:val="0"/>
          <w:numId w:val="6"/>
        </w:numPr>
        <w:spacing w:before="100" w:beforeAutospacing="1" w:after="100" w:afterAutospacing="1" w:line="360" w:lineRule="atLeast"/>
        <w:ind w:left="375"/>
        <w:textAlignment w:val="center"/>
        <w:rPr>
          <w:rFonts w:cstheme="minorHAnsi"/>
        </w:rPr>
      </w:pPr>
      <w:r w:rsidRPr="005B4583">
        <w:rPr>
          <w:rFonts w:cstheme="minorHAnsi"/>
        </w:rPr>
        <w:t>Nexus Pro policy violations can trigger warnings, notify specific personnel, or even prevent a release.</w:t>
      </w:r>
    </w:p>
    <w:p w:rsidR="002D5311" w:rsidRDefault="002D5311" w:rsidP="002D5311">
      <w:pPr>
        <w:pStyle w:val="NormalWeb"/>
        <w:numPr>
          <w:ilvl w:val="0"/>
          <w:numId w:val="6"/>
        </w:numPr>
        <w:spacing w:before="0" w:beforeAutospacing="0" w:after="0" w:afterAutospacing="0" w:line="360" w:lineRule="atLeast"/>
        <w:textAlignment w:val="center"/>
        <w:rPr>
          <w:rFonts w:ascii="Calibri" w:hAnsi="Calibri"/>
          <w:i/>
          <w:iCs/>
          <w:color w:val="000000"/>
          <w:sz w:val="27"/>
          <w:szCs w:val="27"/>
          <w:shd w:val="clear" w:color="auto" w:fill="FFFFFF"/>
        </w:rPr>
      </w:pPr>
      <w:r>
        <w:rPr>
          <w:rFonts w:ascii="Calibri" w:hAnsi="Calibri"/>
          <w:i/>
          <w:iCs/>
          <w:noProof/>
          <w:color w:val="000000"/>
          <w:sz w:val="27"/>
          <w:szCs w:val="27"/>
          <w:shd w:val="clear" w:color="auto" w:fill="FFFFFF"/>
        </w:rPr>
        <w:lastRenderedPageBreak/>
        <w:drawing>
          <wp:inline distT="0" distB="0" distL="0" distR="0" wp14:anchorId="49974E44" wp14:editId="4CA27200">
            <wp:extent cx="3808730" cy="2724150"/>
            <wp:effectExtent l="0" t="0" r="1270" b="0"/>
            <wp:docPr id="35" name="Picture 35" descr="http://www.sonatype.com/assets/slices/thumb-np-tour-bui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sonatype.com/assets/slices/thumb-np-tour-buil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08730" cy="2724150"/>
                    </a:xfrm>
                    <a:prstGeom prst="rect">
                      <a:avLst/>
                    </a:prstGeom>
                    <a:noFill/>
                    <a:ln>
                      <a:noFill/>
                    </a:ln>
                  </pic:spPr>
                </pic:pic>
              </a:graphicData>
            </a:graphic>
          </wp:inline>
        </w:drawing>
      </w:r>
    </w:p>
    <w:p w:rsidR="002D5311" w:rsidRPr="008F7D91" w:rsidRDefault="002D5311" w:rsidP="00F10921">
      <w:pPr>
        <w:pStyle w:val="Heading2"/>
        <w:rPr>
          <w:sz w:val="24"/>
          <w:szCs w:val="24"/>
        </w:rPr>
      </w:pPr>
      <w:r>
        <w:rPr>
          <w:rStyle w:val="apple-converted-space"/>
          <w:rFonts w:ascii="Arial" w:hAnsi="Arial" w:cs="Arial"/>
          <w:b w:val="0"/>
          <w:bCs w:val="0"/>
          <w:color w:val="000000"/>
          <w:shd w:val="clear" w:color="auto" w:fill="FFFFFF"/>
        </w:rPr>
        <w:t> </w:t>
      </w:r>
      <w:r>
        <w:rPr>
          <w:rFonts w:ascii="Arial" w:hAnsi="Arial" w:cs="Arial"/>
          <w:color w:val="000000"/>
          <w:shd w:val="clear" w:color="auto" w:fill="FFFFFF"/>
        </w:rPr>
        <w:br/>
      </w:r>
      <w:bookmarkStart w:id="12" w:name="_Toc415152457"/>
      <w:r w:rsidRPr="008F7D91">
        <w:rPr>
          <w:sz w:val="24"/>
          <w:szCs w:val="24"/>
        </w:rPr>
        <w:t>Rapid Identification of Security and License Risk</w:t>
      </w:r>
      <w:bookmarkEnd w:id="12"/>
    </w:p>
    <w:p w:rsidR="002D5311" w:rsidRPr="005B4583" w:rsidRDefault="00DF2B34" w:rsidP="002D5311">
      <w:pPr>
        <w:numPr>
          <w:ilvl w:val="0"/>
          <w:numId w:val="6"/>
        </w:numPr>
        <w:spacing w:before="100" w:beforeAutospacing="1" w:after="100" w:afterAutospacing="1" w:line="360" w:lineRule="atLeast"/>
        <w:ind w:left="375"/>
        <w:textAlignment w:val="center"/>
        <w:rPr>
          <w:rFonts w:cstheme="minorHAnsi"/>
        </w:rPr>
      </w:pPr>
      <w:hyperlink r:id="rId43" w:tgtFrame="_blank" w:history="1">
        <w:r w:rsidR="002D5311" w:rsidRPr="005B4583">
          <w:rPr>
            <w:rFonts w:cstheme="minorHAnsi"/>
            <w:i/>
            <w:iCs/>
          </w:rPr>
          <w:t>A Nexus Exclusive: Constantly updated and accurate component intelligence is built right into Nexus</w:t>
        </w:r>
      </w:hyperlink>
    </w:p>
    <w:p w:rsidR="002D5311" w:rsidRPr="005B4583" w:rsidRDefault="002D5311" w:rsidP="002D5311">
      <w:pPr>
        <w:numPr>
          <w:ilvl w:val="0"/>
          <w:numId w:val="6"/>
        </w:numPr>
        <w:spacing w:before="100" w:beforeAutospacing="1" w:after="100" w:afterAutospacing="1" w:line="360" w:lineRule="atLeast"/>
        <w:ind w:left="375"/>
        <w:textAlignment w:val="center"/>
        <w:rPr>
          <w:rFonts w:cstheme="minorHAnsi"/>
        </w:rPr>
      </w:pPr>
      <w:r w:rsidRPr="005B4583">
        <w:rPr>
          <w:rFonts w:cstheme="minorHAnsi"/>
        </w:rPr>
        <w:t>Instantly identify if any component has known security or license vulnerabilities, right from your Nexus interface</w:t>
      </w:r>
    </w:p>
    <w:p w:rsidR="002D5311" w:rsidRPr="005B4583" w:rsidRDefault="002D5311" w:rsidP="002D5311">
      <w:pPr>
        <w:numPr>
          <w:ilvl w:val="0"/>
          <w:numId w:val="6"/>
        </w:numPr>
        <w:spacing w:before="100" w:beforeAutospacing="1" w:after="100" w:afterAutospacing="1" w:line="360" w:lineRule="atLeast"/>
        <w:ind w:left="375"/>
        <w:textAlignment w:val="center"/>
        <w:rPr>
          <w:rFonts w:cstheme="minorHAnsi"/>
        </w:rPr>
      </w:pPr>
      <w:r w:rsidRPr="005B4583">
        <w:rPr>
          <w:rFonts w:cstheme="minorHAnsi"/>
        </w:rPr>
        <w:t>Discover if a newer, safer version of a component already exists. Avoid risk and rework by making smart decisions early on.</w:t>
      </w:r>
    </w:p>
    <w:p w:rsidR="002D5311" w:rsidRPr="005B4583" w:rsidRDefault="002D5311" w:rsidP="002D5311">
      <w:pPr>
        <w:numPr>
          <w:ilvl w:val="0"/>
          <w:numId w:val="6"/>
        </w:numPr>
        <w:spacing w:before="100" w:beforeAutospacing="1" w:after="100" w:afterAutospacing="1" w:line="360" w:lineRule="atLeast"/>
        <w:ind w:left="375"/>
        <w:textAlignment w:val="center"/>
        <w:rPr>
          <w:rFonts w:cstheme="minorHAnsi"/>
        </w:rPr>
      </w:pPr>
      <w:r w:rsidRPr="005B4583">
        <w:rPr>
          <w:rFonts w:cstheme="minorHAnsi"/>
        </w:rPr>
        <w:t>With Nexus Pro CLM, risk profiles can assist in formulating and improving open source policies</w:t>
      </w:r>
    </w:p>
    <w:p w:rsidR="002D5311" w:rsidRPr="005B4583" w:rsidRDefault="002D5311" w:rsidP="002D5311">
      <w:pPr>
        <w:numPr>
          <w:ilvl w:val="0"/>
          <w:numId w:val="6"/>
        </w:numPr>
        <w:spacing w:before="100" w:beforeAutospacing="1" w:after="100" w:afterAutospacing="1" w:line="360" w:lineRule="atLeast"/>
        <w:ind w:left="375"/>
        <w:textAlignment w:val="center"/>
        <w:rPr>
          <w:rFonts w:cstheme="minorHAnsi"/>
        </w:rPr>
      </w:pPr>
      <w:r w:rsidRPr="005B4583">
        <w:rPr>
          <w:rFonts w:cstheme="minorHAnsi"/>
        </w:rPr>
        <w:t>Run a Repository Health Check to analyze the vulnerabilities in artifacts already in your repository</w:t>
      </w:r>
    </w:p>
    <w:p w:rsidR="002D5311" w:rsidRDefault="002D5311" w:rsidP="002D5311">
      <w:pPr>
        <w:spacing w:after="0" w:line="360" w:lineRule="atLeast"/>
        <w:rPr>
          <w:rStyle w:val="Emphasis"/>
        </w:rPr>
      </w:pPr>
      <w:r>
        <w:rPr>
          <w:rStyle w:val="apple-converted-space"/>
          <w:rFonts w:ascii="Calibri" w:hAnsi="Calibri"/>
          <w:i/>
          <w:iCs/>
          <w:color w:val="262626"/>
          <w:sz w:val="27"/>
          <w:szCs w:val="27"/>
          <w:shd w:val="clear" w:color="auto" w:fill="FFFFFF"/>
        </w:rPr>
        <w:t> </w:t>
      </w:r>
    </w:p>
    <w:p w:rsidR="002D5311" w:rsidRDefault="002D5311" w:rsidP="002D5311">
      <w:pPr>
        <w:pStyle w:val="NormalWeb"/>
        <w:spacing w:before="0" w:beforeAutospacing="0" w:after="0" w:afterAutospacing="0" w:line="360" w:lineRule="atLeast"/>
        <w:textAlignment w:val="center"/>
        <w:rPr>
          <w:color w:val="000000"/>
        </w:rPr>
      </w:pPr>
      <w:r>
        <w:rPr>
          <w:rFonts w:ascii="Calibri" w:hAnsi="Calibri"/>
          <w:i/>
          <w:iCs/>
          <w:noProof/>
          <w:color w:val="575757"/>
          <w:sz w:val="27"/>
          <w:szCs w:val="27"/>
          <w:shd w:val="clear" w:color="auto" w:fill="FFFFFF"/>
        </w:rPr>
        <w:lastRenderedPageBreak/>
        <w:drawing>
          <wp:inline distT="0" distB="0" distL="0" distR="0" wp14:anchorId="0EFC480A" wp14:editId="7F645988">
            <wp:extent cx="3815080" cy="2722245"/>
            <wp:effectExtent l="0" t="0" r="0" b="1905"/>
            <wp:docPr id="36" name="Picture 36" descr="http://www.sonatype.com/assets/slices/thumb-np-tour-rhc.pn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sonatype.com/assets/slices/thumb-np-tour-rhc.png">
                      <a:hlinkClick r:id="rId43" tgtFrame="&quot;_blank&quo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15080" cy="2722245"/>
                    </a:xfrm>
                    <a:prstGeom prst="rect">
                      <a:avLst/>
                    </a:prstGeom>
                    <a:noFill/>
                    <a:ln>
                      <a:noFill/>
                    </a:ln>
                  </pic:spPr>
                </pic:pic>
              </a:graphicData>
            </a:graphic>
          </wp:inline>
        </w:drawing>
      </w:r>
    </w:p>
    <w:p w:rsidR="002D5311" w:rsidRDefault="00DF2B34" w:rsidP="002D5311">
      <w:pPr>
        <w:spacing w:line="360" w:lineRule="atLeast"/>
        <w:textAlignment w:val="center"/>
        <w:rPr>
          <w:rFonts w:ascii="Calibri" w:hAnsi="Calibri"/>
          <w:i/>
          <w:iCs/>
          <w:color w:val="262626"/>
          <w:sz w:val="27"/>
          <w:szCs w:val="27"/>
          <w:shd w:val="clear" w:color="auto" w:fill="FFFFFF"/>
        </w:rPr>
      </w:pPr>
      <w:hyperlink r:id="rId45" w:tgtFrame="_blank" w:history="1">
        <w:r w:rsidR="002D5311">
          <w:rPr>
            <w:rStyle w:val="apple-converted-space"/>
            <w:rFonts w:ascii="Calibri" w:hAnsi="Calibri"/>
            <w:i/>
            <w:iCs/>
            <w:color w:val="575757"/>
            <w:sz w:val="27"/>
            <w:szCs w:val="27"/>
            <w:shd w:val="clear" w:color="auto" w:fill="FFFFFF"/>
          </w:rPr>
          <w:t> </w:t>
        </w:r>
        <w:r w:rsidR="002D5311">
          <w:rPr>
            <w:rStyle w:val="Hyperlink"/>
            <w:rFonts w:ascii="Calibri" w:hAnsi="Calibri"/>
            <w:i/>
            <w:iCs/>
            <w:color w:val="575757"/>
            <w:sz w:val="27"/>
            <w:szCs w:val="27"/>
            <w:shd w:val="clear" w:color="auto" w:fill="FFFFFF"/>
          </w:rPr>
          <w:t>See more details</w:t>
        </w:r>
      </w:hyperlink>
    </w:p>
    <w:p w:rsidR="002D5311" w:rsidRDefault="002D5311" w:rsidP="002D5311">
      <w:pPr>
        <w:pStyle w:val="smalltext"/>
        <w:spacing w:before="0" w:beforeAutospacing="0" w:after="0" w:afterAutospacing="0" w:line="210" w:lineRule="atLeast"/>
        <w:textAlignment w:val="center"/>
        <w:rPr>
          <w:rFonts w:ascii="Calibri" w:hAnsi="Calibri"/>
          <w:color w:val="000000"/>
          <w:sz w:val="18"/>
          <w:szCs w:val="18"/>
          <w:shd w:val="clear" w:color="auto" w:fill="FFFFFF"/>
        </w:rPr>
      </w:pPr>
      <w:r>
        <w:rPr>
          <w:rFonts w:ascii="Calibri" w:hAnsi="Calibri"/>
          <w:color w:val="000000"/>
          <w:sz w:val="18"/>
          <w:szCs w:val="18"/>
          <w:shd w:val="clear" w:color="auto" w:fill="FFFFFF"/>
        </w:rPr>
        <w:t>More than 32,000 Repository Health Checks are processed every day by users worldwide, making it one of the most popular Nexus Pro features.</w:t>
      </w:r>
    </w:p>
    <w:p w:rsidR="002D5311" w:rsidRPr="008F7D91" w:rsidRDefault="002D5311" w:rsidP="00F10921">
      <w:pPr>
        <w:pStyle w:val="Heading2"/>
        <w:rPr>
          <w:sz w:val="24"/>
          <w:szCs w:val="24"/>
        </w:rPr>
      </w:pPr>
      <w:r>
        <w:rPr>
          <w:rFonts w:ascii="Arial" w:hAnsi="Arial" w:cs="Arial"/>
          <w:color w:val="000000"/>
          <w:shd w:val="clear" w:color="auto" w:fill="FFFFFF"/>
        </w:rPr>
        <w:br/>
      </w:r>
      <w:bookmarkStart w:id="13" w:name="_Toc415152458"/>
      <w:r w:rsidRPr="008F7D91">
        <w:rPr>
          <w:sz w:val="24"/>
          <w:szCs w:val="24"/>
        </w:rPr>
        <w:t>Component Governance and Reporting</w:t>
      </w:r>
      <w:bookmarkEnd w:id="13"/>
    </w:p>
    <w:p w:rsidR="002D5311" w:rsidRPr="00635379" w:rsidRDefault="00DF2B34" w:rsidP="002D5311">
      <w:pPr>
        <w:spacing w:line="360" w:lineRule="atLeast"/>
        <w:textAlignment w:val="center"/>
        <w:rPr>
          <w:rFonts w:cstheme="minorHAnsi"/>
        </w:rPr>
      </w:pPr>
      <w:hyperlink r:id="rId46" w:tgtFrame="_blank" w:history="1">
        <w:r w:rsidR="002D5311" w:rsidRPr="00635379">
          <w:rPr>
            <w:rFonts w:cstheme="minorHAnsi"/>
          </w:rPr>
          <w:t>With Nexus Pro CLM Edition, gain visibility and control over components used across develo</w:t>
        </w:r>
        <w:r w:rsidR="002D5311" w:rsidRPr="00635379">
          <w:rPr>
            <w:rFonts w:cstheme="minorHAnsi"/>
            <w:i/>
            <w:iCs/>
          </w:rPr>
          <w:t>pment</w:t>
        </w:r>
      </w:hyperlink>
    </w:p>
    <w:p w:rsidR="002D5311" w:rsidRPr="00635379" w:rsidRDefault="002D5311" w:rsidP="002D5311">
      <w:pPr>
        <w:numPr>
          <w:ilvl w:val="0"/>
          <w:numId w:val="7"/>
        </w:numPr>
        <w:spacing w:before="100" w:beforeAutospacing="1" w:after="100" w:afterAutospacing="1" w:line="360" w:lineRule="atLeast"/>
        <w:ind w:left="375"/>
        <w:textAlignment w:val="center"/>
        <w:rPr>
          <w:rFonts w:cstheme="minorHAnsi"/>
        </w:rPr>
      </w:pPr>
      <w:r w:rsidRPr="00635379">
        <w:rPr>
          <w:rFonts w:cstheme="minorHAnsi"/>
        </w:rPr>
        <w:t>Define rules for open source component use related to application types, license risk, security vulnerabilities, and more</w:t>
      </w:r>
    </w:p>
    <w:p w:rsidR="002D5311" w:rsidRPr="00635379" w:rsidRDefault="002D5311" w:rsidP="002D5311">
      <w:pPr>
        <w:numPr>
          <w:ilvl w:val="0"/>
          <w:numId w:val="7"/>
        </w:numPr>
        <w:spacing w:before="100" w:beforeAutospacing="1" w:after="100" w:afterAutospacing="1" w:line="360" w:lineRule="atLeast"/>
        <w:ind w:left="375"/>
        <w:textAlignment w:val="center"/>
        <w:rPr>
          <w:rFonts w:cstheme="minorHAnsi"/>
        </w:rPr>
      </w:pPr>
      <w:r w:rsidRPr="00635379">
        <w:rPr>
          <w:rFonts w:cstheme="minorHAnsi"/>
        </w:rPr>
        <w:t>Trigger alerts or actions on policy violations</w:t>
      </w:r>
    </w:p>
    <w:p w:rsidR="002D5311" w:rsidRPr="00635379" w:rsidRDefault="002D5311" w:rsidP="002D5311">
      <w:pPr>
        <w:numPr>
          <w:ilvl w:val="0"/>
          <w:numId w:val="7"/>
        </w:numPr>
        <w:spacing w:before="100" w:beforeAutospacing="1" w:after="100" w:afterAutospacing="1" w:line="360" w:lineRule="atLeast"/>
        <w:ind w:left="375"/>
        <w:textAlignment w:val="center"/>
        <w:rPr>
          <w:rFonts w:cstheme="minorHAnsi"/>
        </w:rPr>
      </w:pPr>
      <w:r w:rsidRPr="00635379">
        <w:rPr>
          <w:rFonts w:cstheme="minorHAnsi"/>
        </w:rPr>
        <w:t>Gain visibility to alternative component choices following violation notices</w:t>
      </w:r>
    </w:p>
    <w:p w:rsidR="002D5311" w:rsidRDefault="002D5311" w:rsidP="002D5311">
      <w:pPr>
        <w:spacing w:before="100" w:beforeAutospacing="1" w:after="100" w:afterAutospacing="1" w:line="360" w:lineRule="atLeast"/>
        <w:textAlignment w:val="center"/>
      </w:pPr>
      <w:r>
        <w:rPr>
          <w:rFonts w:ascii="Calibri" w:hAnsi="Calibri"/>
          <w:i/>
          <w:iCs/>
          <w:noProof/>
          <w:color w:val="575757"/>
          <w:sz w:val="27"/>
          <w:szCs w:val="27"/>
          <w:shd w:val="clear" w:color="auto" w:fill="FFFFFF"/>
        </w:rPr>
        <w:lastRenderedPageBreak/>
        <w:drawing>
          <wp:inline distT="0" distB="0" distL="0" distR="0" wp14:anchorId="47CBB58F" wp14:editId="6D01123A">
            <wp:extent cx="3815080" cy="2427605"/>
            <wp:effectExtent l="0" t="0" r="0" b="0"/>
            <wp:docPr id="40" name="Picture 40" descr="http://www.sonatype.com/assets/slices/thumb-np-tour-policy.png">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sonatype.com/assets/slices/thumb-np-tour-policy.png">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5080" cy="2427605"/>
                    </a:xfrm>
                    <a:prstGeom prst="rect">
                      <a:avLst/>
                    </a:prstGeom>
                    <a:noFill/>
                    <a:ln>
                      <a:noFill/>
                    </a:ln>
                  </pic:spPr>
                </pic:pic>
              </a:graphicData>
            </a:graphic>
          </wp:inline>
        </w:drawing>
      </w:r>
    </w:p>
    <w:p w:rsidR="002D5311" w:rsidRPr="008F7D91" w:rsidRDefault="002D5311" w:rsidP="00F10921">
      <w:pPr>
        <w:pStyle w:val="Heading2"/>
        <w:rPr>
          <w:sz w:val="24"/>
          <w:szCs w:val="24"/>
        </w:rPr>
      </w:pPr>
      <w:bookmarkStart w:id="14" w:name="_Toc415152459"/>
      <w:r w:rsidRPr="008F7D91">
        <w:rPr>
          <w:sz w:val="24"/>
          <w:szCs w:val="24"/>
        </w:rPr>
        <w:t>Improved Security</w:t>
      </w:r>
      <w:bookmarkEnd w:id="14"/>
    </w:p>
    <w:p w:rsidR="002D5311" w:rsidRPr="00635379" w:rsidRDefault="002D5311" w:rsidP="002D5311">
      <w:pPr>
        <w:spacing w:line="360" w:lineRule="atLeast"/>
        <w:textAlignment w:val="center"/>
        <w:rPr>
          <w:rFonts w:cstheme="minorHAnsi"/>
        </w:rPr>
      </w:pPr>
      <w:r w:rsidRPr="00635379">
        <w:rPr>
          <w:rFonts w:cstheme="minorHAnsi"/>
          <w:i/>
          <w:iCs/>
        </w:rPr>
        <w:t>Protect access to all of your components</w:t>
      </w:r>
    </w:p>
    <w:p w:rsidR="002D5311" w:rsidRPr="00635379" w:rsidRDefault="002D5311" w:rsidP="002D5311">
      <w:pPr>
        <w:numPr>
          <w:ilvl w:val="0"/>
          <w:numId w:val="8"/>
        </w:numPr>
        <w:spacing w:before="100" w:beforeAutospacing="1" w:after="100" w:afterAutospacing="1" w:line="360" w:lineRule="atLeast"/>
        <w:ind w:left="375"/>
        <w:textAlignment w:val="center"/>
        <w:rPr>
          <w:rFonts w:cstheme="minorHAnsi"/>
        </w:rPr>
      </w:pPr>
      <w:r w:rsidRPr="00635379">
        <w:rPr>
          <w:rFonts w:cstheme="minorHAnsi"/>
        </w:rPr>
        <w:t>Prevent man-in-the-middle attacks and maintain privacy over development with encrypted SSL communications</w:t>
      </w:r>
    </w:p>
    <w:p w:rsidR="002D5311" w:rsidRPr="00635379" w:rsidRDefault="002D5311" w:rsidP="002D5311">
      <w:pPr>
        <w:numPr>
          <w:ilvl w:val="0"/>
          <w:numId w:val="8"/>
        </w:numPr>
        <w:spacing w:before="100" w:beforeAutospacing="1" w:after="100" w:afterAutospacing="1" w:line="360" w:lineRule="atLeast"/>
        <w:ind w:left="375"/>
        <w:textAlignment w:val="center"/>
        <w:rPr>
          <w:rFonts w:cstheme="minorHAnsi"/>
        </w:rPr>
      </w:pPr>
      <w:r w:rsidRPr="00635379">
        <w:rPr>
          <w:rFonts w:cstheme="minorHAnsi"/>
        </w:rPr>
        <w:t>Support common LDAP user/group mappings across the enterprise</w:t>
      </w:r>
    </w:p>
    <w:p w:rsidR="002D5311" w:rsidRPr="00635379" w:rsidRDefault="002D5311" w:rsidP="002D5311">
      <w:pPr>
        <w:numPr>
          <w:ilvl w:val="0"/>
          <w:numId w:val="8"/>
        </w:numPr>
        <w:spacing w:before="100" w:beforeAutospacing="1" w:after="100" w:afterAutospacing="1" w:line="360" w:lineRule="atLeast"/>
        <w:ind w:left="375"/>
        <w:textAlignment w:val="center"/>
        <w:rPr>
          <w:rFonts w:cstheme="minorHAnsi"/>
        </w:rPr>
      </w:pPr>
      <w:r w:rsidRPr="00635379">
        <w:rPr>
          <w:rFonts w:cstheme="minorHAnsi"/>
        </w:rPr>
        <w:t>Apply user token authentication and role-based access controls to reduce insider threat risks</w:t>
      </w:r>
    </w:p>
    <w:p w:rsidR="002D5311" w:rsidRDefault="002D5311" w:rsidP="002D5311">
      <w:pPr>
        <w:spacing w:after="0" w:line="360" w:lineRule="atLeast"/>
        <w:rPr>
          <w:rStyle w:val="Emphasis"/>
        </w:rPr>
      </w:pPr>
      <w:r>
        <w:rPr>
          <w:rStyle w:val="apple-converted-space"/>
          <w:rFonts w:ascii="Calibri" w:hAnsi="Calibri"/>
          <w:i/>
          <w:iCs/>
          <w:color w:val="262626"/>
          <w:sz w:val="27"/>
          <w:szCs w:val="27"/>
          <w:shd w:val="clear" w:color="auto" w:fill="FFFFFF"/>
        </w:rPr>
        <w:t> </w:t>
      </w:r>
    </w:p>
    <w:p w:rsidR="002D5311" w:rsidRPr="002E1BE6" w:rsidRDefault="002D5311" w:rsidP="002D5311">
      <w:r>
        <w:rPr>
          <w:rFonts w:ascii="Calibri" w:hAnsi="Calibri"/>
          <w:i/>
          <w:iCs/>
          <w:noProof/>
          <w:color w:val="000000"/>
          <w:sz w:val="27"/>
          <w:szCs w:val="27"/>
          <w:shd w:val="clear" w:color="auto" w:fill="FFFFFF"/>
        </w:rPr>
        <w:drawing>
          <wp:anchor distT="0" distB="0" distL="114300" distR="114300" simplePos="0" relativeHeight="251660288" behindDoc="0" locked="0" layoutInCell="1" allowOverlap="1" wp14:anchorId="5D252EC2" wp14:editId="767FB3B2">
            <wp:simplePos x="0" y="0"/>
            <wp:positionH relativeFrom="column">
              <wp:align>left</wp:align>
            </wp:positionH>
            <wp:positionV relativeFrom="paragraph">
              <wp:align>top</wp:align>
            </wp:positionV>
            <wp:extent cx="3808730" cy="1970405"/>
            <wp:effectExtent l="0" t="0" r="1270" b="0"/>
            <wp:wrapSquare wrapText="bothSides"/>
            <wp:docPr id="41" name="Picture 41" descr="http://www.sonatype.com/assets/slices/thumb-np-tour-secu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sonatype.com/assets/slices/thumb-np-tour-security.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08730" cy="1970405"/>
                    </a:xfrm>
                    <a:prstGeom prst="rect">
                      <a:avLst/>
                    </a:prstGeom>
                    <a:noFill/>
                    <a:ln>
                      <a:noFill/>
                    </a:ln>
                  </pic:spPr>
                </pic:pic>
              </a:graphicData>
            </a:graphic>
          </wp:anchor>
        </w:drawing>
      </w:r>
    </w:p>
    <w:p w:rsidR="002D5311" w:rsidRDefault="002D5311"/>
    <w:p w:rsidR="002D5311" w:rsidRDefault="002D5311"/>
    <w:p w:rsidR="002D5311" w:rsidRDefault="002D5311"/>
    <w:p w:rsidR="002D5311" w:rsidRDefault="002D5311"/>
    <w:p w:rsidR="002D5311" w:rsidRDefault="002D5311"/>
    <w:p w:rsidR="002D5311" w:rsidRDefault="002D5311"/>
    <w:p w:rsidR="002D5311" w:rsidRDefault="002D5311"/>
    <w:p w:rsidR="002D5311" w:rsidRDefault="002D5311"/>
    <w:p w:rsidR="002D5311" w:rsidRPr="001834B9" w:rsidRDefault="002D5311" w:rsidP="00F10921">
      <w:pPr>
        <w:pStyle w:val="Heading1"/>
      </w:pPr>
      <w:bookmarkStart w:id="15" w:name="_Toc415152460"/>
      <w:r>
        <w:lastRenderedPageBreak/>
        <w:t>Nexus staging profiles</w:t>
      </w:r>
      <w:bookmarkEnd w:id="15"/>
    </w:p>
    <w:p w:rsidR="002D5311" w:rsidRPr="00872C5B" w:rsidRDefault="002D5311" w:rsidP="00872C5B">
      <w:pPr>
        <w:pStyle w:val="Heading2"/>
        <w:rPr>
          <w:sz w:val="24"/>
          <w:szCs w:val="24"/>
        </w:rPr>
      </w:pPr>
      <w:bookmarkStart w:id="16" w:name="_Toc415152461"/>
      <w:r w:rsidRPr="00872C5B">
        <w:rPr>
          <w:sz w:val="24"/>
          <w:szCs w:val="24"/>
        </w:rPr>
        <w:t>Before Nexus</w:t>
      </w:r>
      <w:bookmarkEnd w:id="16"/>
      <w:r w:rsidRPr="00872C5B">
        <w:rPr>
          <w:sz w:val="24"/>
          <w:szCs w:val="24"/>
        </w:rPr>
        <w:t xml:space="preserve"> </w:t>
      </w:r>
    </w:p>
    <w:p w:rsidR="002D5311" w:rsidRPr="007E5C23" w:rsidRDefault="002D5311" w:rsidP="002D5311">
      <w:pPr>
        <w:pStyle w:val="ListParagraph"/>
        <w:numPr>
          <w:ilvl w:val="0"/>
          <w:numId w:val="10"/>
        </w:numPr>
        <w:spacing w:before="100" w:beforeAutospacing="1" w:after="100" w:afterAutospacing="1" w:line="360" w:lineRule="atLeast"/>
        <w:textAlignment w:val="center"/>
      </w:pPr>
      <w:r w:rsidRPr="007E5C23">
        <w:t>How staging supports managed releases</w:t>
      </w:r>
    </w:p>
    <w:p w:rsidR="002D5311" w:rsidRPr="001834B9" w:rsidRDefault="002D5311" w:rsidP="002D5311">
      <w:pPr>
        <w:pStyle w:val="ListParagraph"/>
        <w:numPr>
          <w:ilvl w:val="0"/>
          <w:numId w:val="10"/>
        </w:numPr>
        <w:spacing w:before="100" w:beforeAutospacing="1" w:after="100" w:afterAutospacing="1" w:line="360" w:lineRule="atLeast"/>
        <w:textAlignment w:val="center"/>
        <w:rPr>
          <w:rFonts w:cstheme="minorHAnsi"/>
        </w:rPr>
      </w:pPr>
      <w:r w:rsidRPr="001834B9">
        <w:rPr>
          <w:rFonts w:cstheme="minorHAnsi"/>
        </w:rPr>
        <w:t>Before that study “Common pattern in Enterprise builds”</w:t>
      </w:r>
    </w:p>
    <w:p w:rsidR="002D5311" w:rsidRPr="001834B9" w:rsidRDefault="002D5311" w:rsidP="002D5311">
      <w:pPr>
        <w:pStyle w:val="ListParagraph"/>
        <w:numPr>
          <w:ilvl w:val="0"/>
          <w:numId w:val="10"/>
        </w:numPr>
        <w:spacing w:before="100" w:beforeAutospacing="1" w:after="100" w:afterAutospacing="1" w:line="360" w:lineRule="atLeast"/>
        <w:textAlignment w:val="center"/>
        <w:rPr>
          <w:rFonts w:cstheme="minorHAnsi"/>
        </w:rPr>
      </w:pPr>
      <w:r w:rsidRPr="001834B9">
        <w:rPr>
          <w:rFonts w:cstheme="minorHAnsi"/>
        </w:rPr>
        <w:t>Most enterprise begin life with focused applications and over the years application becomes complex. They gather complexity</w:t>
      </w:r>
    </w:p>
    <w:p w:rsidR="002D5311" w:rsidRPr="001834B9" w:rsidRDefault="002D5311" w:rsidP="002D5311">
      <w:pPr>
        <w:pStyle w:val="ListParagraph"/>
        <w:numPr>
          <w:ilvl w:val="0"/>
          <w:numId w:val="10"/>
        </w:numPr>
        <w:spacing w:before="100" w:beforeAutospacing="1" w:after="100" w:afterAutospacing="1" w:line="360" w:lineRule="atLeast"/>
        <w:textAlignment w:val="center"/>
        <w:rPr>
          <w:rFonts w:cstheme="minorHAnsi"/>
        </w:rPr>
      </w:pPr>
      <w:r w:rsidRPr="001834B9">
        <w:rPr>
          <w:rFonts w:cstheme="minorHAnsi"/>
        </w:rPr>
        <w:t xml:space="preserve">Most organizations have monolithic builds </w:t>
      </w:r>
    </w:p>
    <w:p w:rsidR="002D5311" w:rsidRPr="001834B9" w:rsidRDefault="002D5311" w:rsidP="002D5311">
      <w:pPr>
        <w:pStyle w:val="ListParagraph"/>
        <w:numPr>
          <w:ilvl w:val="1"/>
          <w:numId w:val="10"/>
        </w:numPr>
        <w:spacing w:before="100" w:beforeAutospacing="1" w:after="100" w:afterAutospacing="1" w:line="360" w:lineRule="atLeast"/>
        <w:textAlignment w:val="center"/>
        <w:rPr>
          <w:rFonts w:cstheme="minorHAnsi"/>
        </w:rPr>
      </w:pPr>
      <w:r w:rsidRPr="001834B9">
        <w:rPr>
          <w:rFonts w:cstheme="minorHAnsi"/>
        </w:rPr>
        <w:t xml:space="preserve">Building the entire codebase </w:t>
      </w:r>
    </w:p>
    <w:p w:rsidR="002D5311" w:rsidRPr="001834B9" w:rsidRDefault="002D5311" w:rsidP="002D5311">
      <w:pPr>
        <w:pStyle w:val="ListParagraph"/>
        <w:numPr>
          <w:ilvl w:val="1"/>
          <w:numId w:val="10"/>
        </w:numPr>
        <w:spacing w:before="100" w:beforeAutospacing="1" w:after="100" w:afterAutospacing="1" w:line="360" w:lineRule="atLeast"/>
        <w:textAlignment w:val="center"/>
        <w:rPr>
          <w:rFonts w:cstheme="minorHAnsi"/>
        </w:rPr>
      </w:pPr>
      <w:r w:rsidRPr="001834B9">
        <w:rPr>
          <w:rFonts w:cstheme="minorHAnsi"/>
        </w:rPr>
        <w:t>The build is brittle</w:t>
      </w:r>
    </w:p>
    <w:p w:rsidR="002D5311" w:rsidRPr="001834B9" w:rsidRDefault="002D5311" w:rsidP="002D5311">
      <w:pPr>
        <w:pStyle w:val="ListParagraph"/>
        <w:numPr>
          <w:ilvl w:val="1"/>
          <w:numId w:val="10"/>
        </w:numPr>
        <w:spacing w:before="100" w:beforeAutospacing="1" w:after="100" w:afterAutospacing="1" w:line="360" w:lineRule="atLeast"/>
        <w:textAlignment w:val="center"/>
        <w:rPr>
          <w:rFonts w:cstheme="minorHAnsi"/>
        </w:rPr>
      </w:pPr>
      <w:r w:rsidRPr="001834B9">
        <w:rPr>
          <w:rFonts w:cstheme="minorHAnsi"/>
        </w:rPr>
        <w:t>Small bugs are magnified</w:t>
      </w:r>
    </w:p>
    <w:p w:rsidR="002D5311" w:rsidRPr="001834B9" w:rsidRDefault="002D5311" w:rsidP="002D5311">
      <w:pPr>
        <w:pStyle w:val="ListParagraph"/>
        <w:numPr>
          <w:ilvl w:val="1"/>
          <w:numId w:val="10"/>
        </w:numPr>
        <w:spacing w:before="100" w:beforeAutospacing="1" w:after="100" w:afterAutospacing="1" w:line="360" w:lineRule="atLeast"/>
        <w:textAlignment w:val="center"/>
        <w:rPr>
          <w:rFonts w:cstheme="minorHAnsi"/>
        </w:rPr>
      </w:pPr>
      <w:r w:rsidRPr="001834B9">
        <w:rPr>
          <w:rFonts w:cstheme="minorHAnsi"/>
        </w:rPr>
        <w:t>Resists changes</w:t>
      </w:r>
    </w:p>
    <w:p w:rsidR="002D5311" w:rsidRPr="001834B9" w:rsidRDefault="002D5311" w:rsidP="002D5311">
      <w:pPr>
        <w:pStyle w:val="ListParagraph"/>
        <w:numPr>
          <w:ilvl w:val="1"/>
          <w:numId w:val="10"/>
        </w:numPr>
        <w:spacing w:before="100" w:beforeAutospacing="1" w:after="100" w:afterAutospacing="1" w:line="360" w:lineRule="atLeast"/>
        <w:textAlignment w:val="center"/>
        <w:rPr>
          <w:rFonts w:cstheme="minorHAnsi"/>
        </w:rPr>
      </w:pPr>
      <w:r w:rsidRPr="001834B9">
        <w:rPr>
          <w:rFonts w:cstheme="minorHAnsi"/>
        </w:rPr>
        <w:t>Highly coupled</w:t>
      </w:r>
    </w:p>
    <w:p w:rsidR="002D5311" w:rsidRPr="001834B9" w:rsidRDefault="002D5311" w:rsidP="002D5311">
      <w:pPr>
        <w:pStyle w:val="ListParagraph"/>
        <w:numPr>
          <w:ilvl w:val="0"/>
          <w:numId w:val="10"/>
        </w:numPr>
        <w:spacing w:before="100" w:beforeAutospacing="1" w:after="100" w:afterAutospacing="1" w:line="360" w:lineRule="atLeast"/>
        <w:textAlignment w:val="center"/>
        <w:rPr>
          <w:rFonts w:cstheme="minorHAnsi"/>
        </w:rPr>
      </w:pPr>
      <w:r w:rsidRPr="001834B9">
        <w:rPr>
          <w:rFonts w:cstheme="minorHAnsi"/>
        </w:rPr>
        <w:t xml:space="preserve">Build is not scalable to the increased groups in the team </w:t>
      </w:r>
    </w:p>
    <w:p w:rsidR="002D5311" w:rsidRPr="001834B9" w:rsidRDefault="002D5311" w:rsidP="002D5311">
      <w:pPr>
        <w:pStyle w:val="ListParagraph"/>
        <w:numPr>
          <w:ilvl w:val="0"/>
          <w:numId w:val="10"/>
        </w:numPr>
        <w:spacing w:before="100" w:beforeAutospacing="1" w:after="100" w:afterAutospacing="1" w:line="360" w:lineRule="atLeast"/>
        <w:textAlignment w:val="center"/>
        <w:rPr>
          <w:rFonts w:cstheme="minorHAnsi"/>
        </w:rPr>
      </w:pPr>
      <w:r w:rsidRPr="001834B9">
        <w:rPr>
          <w:rFonts w:cstheme="minorHAnsi"/>
        </w:rPr>
        <w:t>So here Nexus come in the picture</w:t>
      </w:r>
    </w:p>
    <w:p w:rsidR="002D5311" w:rsidRPr="00872C5B" w:rsidRDefault="002D5311" w:rsidP="00872C5B">
      <w:pPr>
        <w:pStyle w:val="Heading2"/>
        <w:rPr>
          <w:sz w:val="24"/>
          <w:szCs w:val="24"/>
        </w:rPr>
      </w:pPr>
      <w:bookmarkStart w:id="17" w:name="_Toc415152462"/>
      <w:r w:rsidRPr="00872C5B">
        <w:rPr>
          <w:sz w:val="24"/>
          <w:szCs w:val="24"/>
        </w:rPr>
        <w:t xml:space="preserve">Nexus Staging </w:t>
      </w:r>
      <w:proofErr w:type="gramStart"/>
      <w:r w:rsidRPr="00872C5B">
        <w:rPr>
          <w:sz w:val="24"/>
          <w:szCs w:val="24"/>
        </w:rPr>
        <w:t>suite :</w:t>
      </w:r>
      <w:proofErr w:type="gramEnd"/>
      <w:r w:rsidRPr="00872C5B">
        <w:rPr>
          <w:sz w:val="24"/>
          <w:szCs w:val="24"/>
        </w:rPr>
        <w:t>-</w:t>
      </w:r>
      <w:bookmarkEnd w:id="17"/>
    </w:p>
    <w:p w:rsidR="002D5311" w:rsidRPr="001834B9" w:rsidRDefault="002D5311" w:rsidP="002D5311">
      <w:pPr>
        <w:pStyle w:val="ListParagraph"/>
        <w:numPr>
          <w:ilvl w:val="0"/>
          <w:numId w:val="10"/>
        </w:numPr>
        <w:spacing w:before="100" w:beforeAutospacing="1" w:after="100" w:afterAutospacing="1" w:line="360" w:lineRule="atLeast"/>
        <w:textAlignment w:val="center"/>
        <w:rPr>
          <w:rFonts w:cstheme="minorHAnsi"/>
        </w:rPr>
      </w:pPr>
      <w:r w:rsidRPr="001834B9">
        <w:rPr>
          <w:rFonts w:cstheme="minorHAnsi"/>
        </w:rPr>
        <w:t xml:space="preserve">A workflow for managed releases </w:t>
      </w:r>
    </w:p>
    <w:p w:rsidR="002D5311" w:rsidRPr="001834B9" w:rsidRDefault="002D5311" w:rsidP="002D5311">
      <w:pPr>
        <w:pStyle w:val="ListParagraph"/>
        <w:numPr>
          <w:ilvl w:val="0"/>
          <w:numId w:val="10"/>
        </w:numPr>
        <w:spacing w:before="100" w:beforeAutospacing="1" w:after="100" w:afterAutospacing="1" w:line="360" w:lineRule="atLeast"/>
        <w:textAlignment w:val="center"/>
        <w:rPr>
          <w:rFonts w:cstheme="minorHAnsi"/>
        </w:rPr>
      </w:pPr>
      <w:r w:rsidRPr="001834B9">
        <w:rPr>
          <w:rFonts w:cstheme="minorHAnsi"/>
        </w:rPr>
        <w:t>Automatic notification of a deployment</w:t>
      </w:r>
    </w:p>
    <w:p w:rsidR="002D5311" w:rsidRPr="001834B9" w:rsidRDefault="002D5311" w:rsidP="002D5311">
      <w:pPr>
        <w:pStyle w:val="ListParagraph"/>
        <w:numPr>
          <w:ilvl w:val="0"/>
          <w:numId w:val="10"/>
        </w:numPr>
        <w:spacing w:before="100" w:beforeAutospacing="1" w:after="100" w:afterAutospacing="1" w:line="360" w:lineRule="atLeast"/>
        <w:textAlignment w:val="center"/>
        <w:rPr>
          <w:rFonts w:cstheme="minorHAnsi"/>
        </w:rPr>
      </w:pPr>
      <w:r w:rsidRPr="001834B9">
        <w:rPr>
          <w:rFonts w:cstheme="minorHAnsi"/>
        </w:rPr>
        <w:t>Nexus professional as a collaboration point</w:t>
      </w:r>
    </w:p>
    <w:p w:rsidR="002D5311" w:rsidRPr="001834B9" w:rsidRDefault="002D5311" w:rsidP="002D5311">
      <w:pPr>
        <w:pStyle w:val="ListParagraph"/>
        <w:numPr>
          <w:ilvl w:val="0"/>
          <w:numId w:val="10"/>
        </w:numPr>
        <w:spacing w:before="100" w:beforeAutospacing="1" w:after="100" w:afterAutospacing="1" w:line="360" w:lineRule="atLeast"/>
        <w:textAlignment w:val="center"/>
        <w:rPr>
          <w:rFonts w:cstheme="minorHAnsi"/>
        </w:rPr>
      </w:pPr>
      <w:r w:rsidRPr="001834B9">
        <w:rPr>
          <w:rFonts w:cstheme="minorHAnsi"/>
        </w:rPr>
        <w:t>You can make the release process more powerful using staging</w:t>
      </w:r>
    </w:p>
    <w:p w:rsidR="002D5311" w:rsidRPr="00872C5B" w:rsidRDefault="002D5311" w:rsidP="00872C5B">
      <w:pPr>
        <w:pStyle w:val="Heading2"/>
        <w:rPr>
          <w:sz w:val="24"/>
          <w:szCs w:val="24"/>
        </w:rPr>
      </w:pPr>
      <w:bookmarkStart w:id="18" w:name="_Toc415152463"/>
      <w:r w:rsidRPr="00872C5B">
        <w:rPr>
          <w:sz w:val="24"/>
          <w:szCs w:val="24"/>
        </w:rPr>
        <w:t>Replace the release process using the Nexus Staging Suite</w:t>
      </w:r>
      <w:bookmarkEnd w:id="18"/>
    </w:p>
    <w:p w:rsidR="002D5311" w:rsidRPr="006F57E0" w:rsidRDefault="002D5311" w:rsidP="002D5311">
      <w:pPr>
        <w:spacing w:before="100" w:beforeAutospacing="1" w:after="100" w:afterAutospacing="1" w:line="360" w:lineRule="atLeast"/>
        <w:textAlignment w:val="center"/>
        <w:rPr>
          <w:rFonts w:asciiTheme="majorHAnsi" w:eastAsiaTheme="majorEastAsia" w:hAnsiTheme="majorHAnsi" w:cs="Arial"/>
          <w:color w:val="365F91" w:themeColor="accent1" w:themeShade="BF"/>
        </w:rPr>
      </w:pPr>
      <w:r w:rsidRPr="006F57E0">
        <w:rPr>
          <w:rFonts w:asciiTheme="majorHAnsi" w:eastAsiaTheme="majorEastAsia" w:hAnsiTheme="majorHAnsi" w:cs="Arial"/>
          <w:color w:val="365F91" w:themeColor="accent1" w:themeShade="BF"/>
        </w:rPr>
        <w:t>Follow following steps to setup staging profiles in nexus also refer t</w:t>
      </w:r>
      <w:r>
        <w:rPr>
          <w:rFonts w:asciiTheme="majorHAnsi" w:eastAsiaTheme="majorEastAsia" w:hAnsiTheme="majorHAnsi" w:cs="Arial"/>
          <w:color w:val="365F91" w:themeColor="accent1" w:themeShade="BF"/>
        </w:rPr>
        <w:t>he snapshots for your reference:</w:t>
      </w:r>
    </w:p>
    <w:p w:rsidR="002D5311" w:rsidRPr="00676E1D" w:rsidRDefault="002D5311" w:rsidP="002D5311">
      <w:pPr>
        <w:pStyle w:val="ListParagraph"/>
        <w:numPr>
          <w:ilvl w:val="0"/>
          <w:numId w:val="9"/>
        </w:numPr>
        <w:spacing w:before="100" w:beforeAutospacing="1" w:after="100" w:afterAutospacing="1" w:line="360" w:lineRule="atLeast"/>
        <w:textAlignment w:val="center"/>
        <w:rPr>
          <w:rFonts w:cstheme="minorHAnsi"/>
        </w:rPr>
      </w:pPr>
      <w:r w:rsidRPr="00676E1D">
        <w:rPr>
          <w:rFonts w:cstheme="minorHAnsi"/>
        </w:rPr>
        <w:t>Setup Repository target</w:t>
      </w:r>
    </w:p>
    <w:p w:rsidR="002D5311" w:rsidRPr="00676E1D" w:rsidRDefault="002D5311" w:rsidP="002D5311">
      <w:pPr>
        <w:pStyle w:val="ListParagraph"/>
        <w:numPr>
          <w:ilvl w:val="0"/>
          <w:numId w:val="9"/>
        </w:numPr>
        <w:spacing w:before="100" w:beforeAutospacing="1" w:after="100" w:afterAutospacing="1" w:line="360" w:lineRule="atLeast"/>
        <w:textAlignment w:val="center"/>
        <w:rPr>
          <w:rFonts w:cstheme="minorHAnsi"/>
        </w:rPr>
      </w:pPr>
      <w:r w:rsidRPr="00676E1D">
        <w:rPr>
          <w:rFonts w:cstheme="minorHAnsi"/>
        </w:rPr>
        <w:t>Create staging profile</w:t>
      </w:r>
    </w:p>
    <w:p w:rsidR="002D5311" w:rsidRPr="00676E1D" w:rsidRDefault="002D5311" w:rsidP="002D5311">
      <w:pPr>
        <w:pStyle w:val="ListParagraph"/>
        <w:numPr>
          <w:ilvl w:val="1"/>
          <w:numId w:val="9"/>
        </w:numPr>
        <w:spacing w:before="100" w:beforeAutospacing="1" w:after="100" w:afterAutospacing="1" w:line="360" w:lineRule="atLeast"/>
        <w:textAlignment w:val="center"/>
        <w:rPr>
          <w:rFonts w:cstheme="minorHAnsi"/>
        </w:rPr>
      </w:pPr>
      <w:r w:rsidRPr="00676E1D">
        <w:rPr>
          <w:rFonts w:cstheme="minorHAnsi"/>
        </w:rPr>
        <w:t>Add Repository target as the one created</w:t>
      </w:r>
    </w:p>
    <w:p w:rsidR="002D5311" w:rsidRDefault="002D5311" w:rsidP="002D5311">
      <w:pPr>
        <w:pStyle w:val="ListParagraph"/>
        <w:numPr>
          <w:ilvl w:val="0"/>
          <w:numId w:val="9"/>
        </w:numPr>
        <w:spacing w:before="100" w:beforeAutospacing="1" w:after="100" w:afterAutospacing="1" w:line="360" w:lineRule="atLeast"/>
        <w:textAlignment w:val="center"/>
        <w:rPr>
          <w:rFonts w:cstheme="minorHAnsi"/>
        </w:rPr>
      </w:pPr>
      <w:r w:rsidRPr="00676E1D">
        <w:rPr>
          <w:rFonts w:cstheme="minorHAnsi"/>
        </w:rPr>
        <w:t>Copy the Deploy URL and paste it in POM.xml  as follows :</w:t>
      </w:r>
    </w:p>
    <w:p w:rsidR="002D5311" w:rsidRPr="00676E1D" w:rsidRDefault="002D5311" w:rsidP="002D5311">
      <w:pPr>
        <w:autoSpaceDE w:val="0"/>
        <w:autoSpaceDN w:val="0"/>
        <w:adjustRightInd w:val="0"/>
        <w:spacing w:after="0" w:line="240" w:lineRule="auto"/>
        <w:ind w:left="360"/>
        <w:rPr>
          <w:rFonts w:cstheme="minorHAnsi"/>
        </w:rPr>
      </w:pPr>
      <w:r w:rsidRPr="00676E1D">
        <w:rPr>
          <w:rFonts w:cstheme="minorHAnsi"/>
        </w:rPr>
        <w:t>&lt;</w:t>
      </w:r>
      <w:proofErr w:type="spellStart"/>
      <w:proofErr w:type="gramStart"/>
      <w:r w:rsidRPr="00676E1D">
        <w:rPr>
          <w:rFonts w:cstheme="minorHAnsi"/>
        </w:rPr>
        <w:t>distributionManagement</w:t>
      </w:r>
      <w:proofErr w:type="spellEnd"/>
      <w:proofErr w:type="gramEnd"/>
      <w:r w:rsidRPr="00676E1D">
        <w:rPr>
          <w:rFonts w:cstheme="minorHAnsi"/>
        </w:rPr>
        <w:t>&gt;</w:t>
      </w:r>
    </w:p>
    <w:p w:rsidR="002D5311" w:rsidRPr="00676E1D" w:rsidRDefault="002D5311" w:rsidP="002D5311">
      <w:pPr>
        <w:autoSpaceDE w:val="0"/>
        <w:autoSpaceDN w:val="0"/>
        <w:adjustRightInd w:val="0"/>
        <w:spacing w:after="0" w:line="240" w:lineRule="auto"/>
        <w:ind w:left="360"/>
        <w:rPr>
          <w:rFonts w:cstheme="minorHAnsi"/>
        </w:rPr>
      </w:pPr>
      <w:r w:rsidRPr="00676E1D">
        <w:rPr>
          <w:rFonts w:cstheme="minorHAnsi"/>
        </w:rPr>
        <w:tab/>
      </w:r>
      <w:r w:rsidRPr="00676E1D">
        <w:rPr>
          <w:rFonts w:cstheme="minorHAnsi"/>
        </w:rPr>
        <w:tab/>
        <w:t>&lt;</w:t>
      </w:r>
      <w:proofErr w:type="gramStart"/>
      <w:r w:rsidRPr="00676E1D">
        <w:rPr>
          <w:rFonts w:cstheme="minorHAnsi"/>
        </w:rPr>
        <w:t>repository</w:t>
      </w:r>
      <w:proofErr w:type="gramEnd"/>
      <w:r w:rsidRPr="00676E1D">
        <w:rPr>
          <w:rFonts w:cstheme="minorHAnsi"/>
        </w:rPr>
        <w:t>&gt;</w:t>
      </w:r>
    </w:p>
    <w:p w:rsidR="002D5311" w:rsidRPr="00676E1D" w:rsidRDefault="002D5311" w:rsidP="002D5311">
      <w:pPr>
        <w:autoSpaceDE w:val="0"/>
        <w:autoSpaceDN w:val="0"/>
        <w:adjustRightInd w:val="0"/>
        <w:spacing w:after="0" w:line="240" w:lineRule="auto"/>
        <w:ind w:left="360"/>
        <w:rPr>
          <w:rFonts w:cstheme="minorHAnsi"/>
        </w:rPr>
      </w:pPr>
      <w:r w:rsidRPr="00676E1D">
        <w:rPr>
          <w:rFonts w:cstheme="minorHAnsi"/>
        </w:rPr>
        <w:tab/>
      </w:r>
      <w:r w:rsidRPr="00676E1D">
        <w:rPr>
          <w:rFonts w:cstheme="minorHAnsi"/>
        </w:rPr>
        <w:tab/>
      </w:r>
      <w:r w:rsidRPr="00676E1D">
        <w:rPr>
          <w:rFonts w:cstheme="minorHAnsi"/>
        </w:rPr>
        <w:tab/>
        <w:t>&lt;</w:t>
      </w:r>
      <w:proofErr w:type="gramStart"/>
      <w:r w:rsidRPr="00676E1D">
        <w:rPr>
          <w:rFonts w:cstheme="minorHAnsi"/>
        </w:rPr>
        <w:t>id&gt;</w:t>
      </w:r>
      <w:proofErr w:type="gramEnd"/>
      <w:r w:rsidRPr="00676E1D">
        <w:rPr>
          <w:rFonts w:cstheme="minorHAnsi"/>
        </w:rPr>
        <w:t>nexus&lt;/id&gt;</w:t>
      </w:r>
    </w:p>
    <w:p w:rsidR="002D5311" w:rsidRPr="00676E1D" w:rsidRDefault="002D5311" w:rsidP="002D5311">
      <w:pPr>
        <w:autoSpaceDE w:val="0"/>
        <w:autoSpaceDN w:val="0"/>
        <w:adjustRightInd w:val="0"/>
        <w:spacing w:after="0" w:line="240" w:lineRule="auto"/>
        <w:ind w:left="360"/>
        <w:rPr>
          <w:rFonts w:cstheme="minorHAnsi"/>
        </w:rPr>
      </w:pPr>
      <w:r w:rsidRPr="00676E1D">
        <w:rPr>
          <w:rFonts w:cstheme="minorHAnsi"/>
        </w:rPr>
        <w:lastRenderedPageBreak/>
        <w:tab/>
      </w:r>
      <w:r w:rsidRPr="00676E1D">
        <w:rPr>
          <w:rFonts w:cstheme="minorHAnsi"/>
        </w:rPr>
        <w:tab/>
      </w:r>
      <w:r w:rsidRPr="00676E1D">
        <w:rPr>
          <w:rFonts w:cstheme="minorHAnsi"/>
        </w:rPr>
        <w:tab/>
        <w:t>&lt;</w:t>
      </w:r>
      <w:proofErr w:type="gramStart"/>
      <w:r w:rsidRPr="00676E1D">
        <w:rPr>
          <w:rFonts w:cstheme="minorHAnsi"/>
        </w:rPr>
        <w:t>url&gt;</w:t>
      </w:r>
      <w:proofErr w:type="gramEnd"/>
      <w:r w:rsidRPr="00676E1D">
        <w:rPr>
          <w:rFonts w:cstheme="minorHAnsi"/>
        </w:rPr>
        <w:t>http://localhost:8081/nexus/service/local/staging/deploy/maven2&lt;/url&gt;</w:t>
      </w:r>
    </w:p>
    <w:p w:rsidR="002D5311" w:rsidRDefault="002D5311" w:rsidP="002D5311">
      <w:pPr>
        <w:autoSpaceDE w:val="0"/>
        <w:autoSpaceDN w:val="0"/>
        <w:adjustRightInd w:val="0"/>
        <w:spacing w:after="0" w:line="240" w:lineRule="auto"/>
        <w:ind w:left="360"/>
        <w:rPr>
          <w:rFonts w:cstheme="minorHAnsi"/>
        </w:rPr>
      </w:pPr>
      <w:r w:rsidRPr="00676E1D">
        <w:rPr>
          <w:rFonts w:cstheme="minorHAnsi"/>
        </w:rPr>
        <w:tab/>
      </w:r>
      <w:r w:rsidRPr="00676E1D">
        <w:rPr>
          <w:rFonts w:cstheme="minorHAnsi"/>
        </w:rPr>
        <w:tab/>
        <w:t>&lt;/repository&gt;</w:t>
      </w:r>
    </w:p>
    <w:p w:rsidR="002D5311" w:rsidRPr="00676E1D" w:rsidRDefault="002D5311" w:rsidP="002D5311">
      <w:pPr>
        <w:autoSpaceDE w:val="0"/>
        <w:autoSpaceDN w:val="0"/>
        <w:adjustRightInd w:val="0"/>
        <w:spacing w:after="0" w:line="240" w:lineRule="auto"/>
        <w:ind w:left="360"/>
        <w:rPr>
          <w:rFonts w:cstheme="minorHAnsi"/>
        </w:rPr>
      </w:pPr>
      <w:r w:rsidRPr="00676E1D">
        <w:rPr>
          <w:rFonts w:cstheme="minorHAnsi"/>
        </w:rPr>
        <w:tab/>
        <w:t>&lt;/</w:t>
      </w:r>
      <w:proofErr w:type="spellStart"/>
      <w:r w:rsidRPr="00676E1D">
        <w:rPr>
          <w:rFonts w:cstheme="minorHAnsi"/>
        </w:rPr>
        <w:t>distributionManagement</w:t>
      </w:r>
      <w:proofErr w:type="spellEnd"/>
      <w:r w:rsidRPr="00676E1D">
        <w:rPr>
          <w:rFonts w:cstheme="minorHAnsi"/>
        </w:rPr>
        <w:t>&gt;</w:t>
      </w:r>
    </w:p>
    <w:p w:rsidR="002D5311" w:rsidRPr="00676E1D" w:rsidRDefault="002D5311" w:rsidP="002D5311">
      <w:pPr>
        <w:pStyle w:val="ListParagraph"/>
        <w:numPr>
          <w:ilvl w:val="0"/>
          <w:numId w:val="9"/>
        </w:numPr>
        <w:spacing w:before="100" w:beforeAutospacing="1" w:after="100" w:afterAutospacing="1" w:line="360" w:lineRule="atLeast"/>
        <w:textAlignment w:val="center"/>
        <w:rPr>
          <w:rFonts w:cstheme="minorHAnsi"/>
        </w:rPr>
      </w:pPr>
      <w:r w:rsidRPr="00676E1D">
        <w:rPr>
          <w:rFonts w:cstheme="minorHAnsi"/>
        </w:rPr>
        <w:t>Run maven clean deploy</w:t>
      </w:r>
      <w:r>
        <w:rPr>
          <w:rFonts w:cstheme="minorHAnsi"/>
        </w:rPr>
        <w:t xml:space="preserve"> on project root folder : </w:t>
      </w:r>
    </w:p>
    <w:p w:rsidR="002D5311" w:rsidRPr="00676E1D" w:rsidRDefault="002D5311" w:rsidP="002D5311">
      <w:pPr>
        <w:pStyle w:val="ListParagraph"/>
        <w:tabs>
          <w:tab w:val="left" w:pos="5597"/>
        </w:tabs>
        <w:spacing w:before="100" w:beforeAutospacing="1" w:after="100" w:afterAutospacing="1" w:line="360" w:lineRule="atLeast"/>
        <w:textAlignment w:val="center"/>
        <w:rPr>
          <w:rFonts w:cstheme="minorHAnsi"/>
        </w:rPr>
      </w:pPr>
      <w:proofErr w:type="gramStart"/>
      <w:r w:rsidRPr="00676E1D">
        <w:rPr>
          <w:rFonts w:cstheme="minorHAnsi"/>
        </w:rPr>
        <w:t>Which deploys artifacts from maven to Nexus</w:t>
      </w:r>
      <w:proofErr w:type="gramEnd"/>
      <w:r w:rsidRPr="00676E1D">
        <w:rPr>
          <w:rFonts w:cstheme="minorHAnsi"/>
        </w:rPr>
        <w:tab/>
      </w:r>
    </w:p>
    <w:p w:rsidR="002D5311" w:rsidRPr="00676E1D" w:rsidRDefault="002D5311" w:rsidP="002D5311">
      <w:pPr>
        <w:pStyle w:val="ListParagraph"/>
        <w:numPr>
          <w:ilvl w:val="0"/>
          <w:numId w:val="9"/>
        </w:numPr>
        <w:tabs>
          <w:tab w:val="left" w:pos="5597"/>
        </w:tabs>
        <w:spacing w:before="100" w:beforeAutospacing="1" w:after="100" w:afterAutospacing="1" w:line="360" w:lineRule="atLeast"/>
        <w:textAlignment w:val="center"/>
        <w:rPr>
          <w:rFonts w:cstheme="minorHAnsi"/>
        </w:rPr>
      </w:pPr>
      <w:r w:rsidRPr="00676E1D">
        <w:rPr>
          <w:rFonts w:cstheme="minorHAnsi"/>
        </w:rPr>
        <w:t>Browse Repository targets. Downloaded artifacts can be track from repository targets.</w:t>
      </w:r>
    </w:p>
    <w:p w:rsidR="002D5311" w:rsidRPr="00676E1D" w:rsidRDefault="002D5311" w:rsidP="002D5311">
      <w:pPr>
        <w:spacing w:before="100" w:beforeAutospacing="1" w:after="100" w:afterAutospacing="1" w:line="360" w:lineRule="atLeast"/>
        <w:textAlignment w:val="center"/>
        <w:rPr>
          <w:rFonts w:cstheme="minorHAnsi"/>
        </w:rPr>
      </w:pPr>
    </w:p>
    <w:p w:rsidR="002D5311" w:rsidRDefault="002D5311" w:rsidP="002D5311">
      <w:pPr>
        <w:pStyle w:val="ListParagraph"/>
        <w:numPr>
          <w:ilvl w:val="0"/>
          <w:numId w:val="10"/>
        </w:numPr>
        <w:spacing w:before="100" w:beforeAutospacing="1" w:after="100" w:afterAutospacing="1" w:line="360" w:lineRule="atLeast"/>
        <w:textAlignment w:val="center"/>
      </w:pPr>
      <w:r>
        <w:rPr>
          <w:noProof/>
        </w:rPr>
        <w:drawing>
          <wp:inline distT="0" distB="0" distL="0" distR="0" wp14:anchorId="3B9E10F7" wp14:editId="39FDB177">
            <wp:extent cx="5943600" cy="47548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4754880"/>
                    </a:xfrm>
                    <a:prstGeom prst="rect">
                      <a:avLst/>
                    </a:prstGeom>
                  </pic:spPr>
                </pic:pic>
              </a:graphicData>
            </a:graphic>
          </wp:inline>
        </w:drawing>
      </w:r>
    </w:p>
    <w:p w:rsidR="002D5311" w:rsidRDefault="002D5311" w:rsidP="002D5311">
      <w:pPr>
        <w:pStyle w:val="ListParagraph"/>
        <w:numPr>
          <w:ilvl w:val="0"/>
          <w:numId w:val="10"/>
        </w:numPr>
        <w:spacing w:before="100" w:beforeAutospacing="1" w:after="100" w:afterAutospacing="1" w:line="360" w:lineRule="atLeast"/>
        <w:textAlignment w:val="center"/>
      </w:pPr>
      <w:r>
        <w:rPr>
          <w:noProof/>
        </w:rPr>
        <w:lastRenderedPageBreak/>
        <w:drawing>
          <wp:inline distT="0" distB="0" distL="0" distR="0" wp14:anchorId="676220D2" wp14:editId="3A91F9FF">
            <wp:extent cx="5943600" cy="47548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4754880"/>
                    </a:xfrm>
                    <a:prstGeom prst="rect">
                      <a:avLst/>
                    </a:prstGeom>
                  </pic:spPr>
                </pic:pic>
              </a:graphicData>
            </a:graphic>
          </wp:inline>
        </w:drawing>
      </w:r>
    </w:p>
    <w:p w:rsidR="002D5311" w:rsidRPr="00B806A1" w:rsidRDefault="002D5311" w:rsidP="002D5311">
      <w:pPr>
        <w:pStyle w:val="ListParagraph"/>
        <w:numPr>
          <w:ilvl w:val="0"/>
          <w:numId w:val="10"/>
        </w:numPr>
        <w:spacing w:before="100" w:beforeAutospacing="1" w:after="100" w:afterAutospacing="1" w:line="360" w:lineRule="atLeast"/>
        <w:textAlignment w:val="center"/>
      </w:pPr>
      <w:r>
        <w:rPr>
          <w:noProof/>
        </w:rPr>
        <w:lastRenderedPageBreak/>
        <w:drawing>
          <wp:inline distT="0" distB="0" distL="0" distR="0" wp14:anchorId="18AE744E" wp14:editId="77B0A388">
            <wp:extent cx="5943600" cy="47548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4754880"/>
                    </a:xfrm>
                    <a:prstGeom prst="rect">
                      <a:avLst/>
                    </a:prstGeom>
                  </pic:spPr>
                </pic:pic>
              </a:graphicData>
            </a:graphic>
          </wp:inline>
        </w:drawing>
      </w:r>
    </w:p>
    <w:p w:rsidR="002D5311" w:rsidRDefault="002D5311" w:rsidP="002D5311">
      <w:pPr>
        <w:spacing w:before="100" w:beforeAutospacing="1" w:after="100" w:afterAutospacing="1" w:line="360" w:lineRule="atLeast"/>
        <w:textAlignment w:val="center"/>
      </w:pPr>
      <w:r>
        <w:rPr>
          <w:noProof/>
        </w:rPr>
        <w:lastRenderedPageBreak/>
        <w:drawing>
          <wp:inline distT="0" distB="0" distL="0" distR="0" wp14:anchorId="69A8CABB" wp14:editId="0B764DB1">
            <wp:extent cx="5943600" cy="45694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4569460"/>
                    </a:xfrm>
                    <a:prstGeom prst="rect">
                      <a:avLst/>
                    </a:prstGeom>
                  </pic:spPr>
                </pic:pic>
              </a:graphicData>
            </a:graphic>
          </wp:inline>
        </w:drawing>
      </w:r>
    </w:p>
    <w:p w:rsidR="002D5311" w:rsidRDefault="002D5311" w:rsidP="002D5311"/>
    <w:p w:rsidR="002D5311" w:rsidRDefault="002D5311"/>
    <w:sectPr w:rsidR="002D5311">
      <w:headerReference w:type="default" r:id="rId53"/>
      <w:foot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F2B34" w:rsidRDefault="00DF2B34" w:rsidP="0044081E">
      <w:pPr>
        <w:spacing w:after="0" w:line="240" w:lineRule="auto"/>
      </w:pPr>
      <w:r>
        <w:separator/>
      </w:r>
    </w:p>
  </w:endnote>
  <w:endnote w:type="continuationSeparator" w:id="0">
    <w:p w:rsidR="00DF2B34" w:rsidRDefault="00DF2B34" w:rsidP="004408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51EE" w:rsidRDefault="001451EE" w:rsidP="001451EE">
    <w:pPr>
      <w:pStyle w:val="Footer"/>
      <w:jc w:val="right"/>
    </w:pPr>
  </w:p>
  <w:tbl>
    <w:tblPr>
      <w:tblpPr w:leftFromText="180" w:rightFromText="180" w:vertAnchor="text" w:horzAnchor="page" w:tblpX="746" w:tblpY="-345"/>
      <w:tblW w:w="5738"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left w:w="115" w:type="dxa"/>
        <w:right w:w="115" w:type="dxa"/>
      </w:tblCellMar>
      <w:tblLook w:val="0000" w:firstRow="0" w:lastRow="0" w:firstColumn="0" w:lastColumn="0" w:noHBand="0" w:noVBand="0"/>
    </w:tblPr>
    <w:tblGrid>
      <w:gridCol w:w="2397"/>
      <w:gridCol w:w="2397"/>
      <w:gridCol w:w="3152"/>
      <w:gridCol w:w="3059"/>
    </w:tblGrid>
    <w:tr w:rsidR="001451EE" w:rsidRPr="00403413" w:rsidTr="00D53B9A">
      <w:trPr>
        <w:trHeight w:val="530"/>
      </w:trPr>
      <w:tc>
        <w:tcPr>
          <w:tcW w:w="1089" w:type="pct"/>
          <w:vAlign w:val="center"/>
        </w:tcPr>
        <w:p w:rsidR="001451EE" w:rsidRPr="00403413" w:rsidRDefault="001451EE" w:rsidP="00D53B9A">
          <w:pPr>
            <w:pStyle w:val="FooterText"/>
          </w:pPr>
          <w:r>
            <w:t>Internal</w:t>
          </w:r>
        </w:p>
      </w:tc>
      <w:tc>
        <w:tcPr>
          <w:tcW w:w="1089" w:type="pct"/>
          <w:vAlign w:val="center"/>
        </w:tcPr>
        <w:p w:rsidR="001451EE" w:rsidRPr="00403413" w:rsidRDefault="001451EE" w:rsidP="00754361">
          <w:pPr>
            <w:pStyle w:val="FooterText"/>
          </w:pPr>
          <w:r>
            <w:rPr>
              <w:rFonts w:cs="Arial"/>
            </w:rPr>
            <w:t>Ver. No: 1.</w:t>
          </w:r>
          <w:r w:rsidR="00754361">
            <w:rPr>
              <w:rFonts w:cs="Arial"/>
            </w:rPr>
            <w:t>0</w:t>
          </w:r>
        </w:p>
      </w:tc>
      <w:tc>
        <w:tcPr>
          <w:tcW w:w="1432" w:type="pct"/>
          <w:vAlign w:val="center"/>
        </w:tcPr>
        <w:p w:rsidR="001451EE" w:rsidRPr="00403413" w:rsidRDefault="001451EE" w:rsidP="00852C1A">
          <w:pPr>
            <w:pStyle w:val="FooterText"/>
          </w:pPr>
          <w:r w:rsidRPr="00403413">
            <w:t xml:space="preserve"> Release Date: </w:t>
          </w:r>
          <w:r>
            <w:t>2</w:t>
          </w:r>
          <w:r w:rsidR="00852C1A">
            <w:t>6</w:t>
          </w:r>
          <w:r>
            <w:t>-Mar-15</w:t>
          </w:r>
        </w:p>
      </w:tc>
      <w:tc>
        <w:tcPr>
          <w:tcW w:w="1390" w:type="pct"/>
        </w:tcPr>
        <w:sdt>
          <w:sdtPr>
            <w:id w:val="860082579"/>
            <w:docPartObj>
              <w:docPartGallery w:val="Page Numbers (Top of Page)"/>
              <w:docPartUnique/>
            </w:docPartObj>
          </w:sdtPr>
          <w:sdtEndPr/>
          <w:sdtContent>
            <w:p w:rsidR="001451EE" w:rsidRDefault="001451EE" w:rsidP="00D53B9A">
              <w:pPr>
                <w:pStyle w:val="FooterText"/>
              </w:pPr>
            </w:p>
            <w:p w:rsidR="001451EE" w:rsidRDefault="001451EE" w:rsidP="00D53B9A">
              <w:pPr>
                <w:pStyle w:val="FooterText"/>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C477FC">
                <w:rPr>
                  <w:b/>
                  <w:bCs/>
                  <w:noProof/>
                </w:rPr>
                <w:t>3</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C477FC">
                <w:rPr>
                  <w:b/>
                  <w:bCs/>
                  <w:noProof/>
                </w:rPr>
                <w:t>38</w:t>
              </w:r>
              <w:r>
                <w:rPr>
                  <w:b/>
                  <w:bCs/>
                  <w:sz w:val="24"/>
                  <w:szCs w:val="24"/>
                </w:rPr>
                <w:fldChar w:fldCharType="end"/>
              </w:r>
            </w:p>
          </w:sdtContent>
        </w:sdt>
        <w:p w:rsidR="001451EE" w:rsidRPr="00403413" w:rsidRDefault="001451EE" w:rsidP="00D53B9A">
          <w:pPr>
            <w:pStyle w:val="Footer"/>
            <w:jc w:val="center"/>
          </w:pPr>
        </w:p>
      </w:tc>
    </w:tr>
  </w:tbl>
  <w:p w:rsidR="001451EE" w:rsidRDefault="001451EE" w:rsidP="001451EE">
    <w:pPr>
      <w:pStyle w:val="Footer"/>
    </w:pPr>
  </w:p>
  <w:p w:rsidR="001451EE" w:rsidRDefault="001451E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F2B34" w:rsidRDefault="00DF2B34" w:rsidP="0044081E">
      <w:pPr>
        <w:spacing w:after="0" w:line="240" w:lineRule="auto"/>
      </w:pPr>
      <w:r>
        <w:separator/>
      </w:r>
    </w:p>
  </w:footnote>
  <w:footnote w:type="continuationSeparator" w:id="0">
    <w:p w:rsidR="00DF2B34" w:rsidRDefault="00DF2B34" w:rsidP="0044081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2240" w:type="dxa"/>
      <w:tblInd w:w="-1332" w:type="dxa"/>
      <w:tblLayout w:type="fixed"/>
      <w:tblLook w:val="04A0" w:firstRow="1" w:lastRow="0" w:firstColumn="1" w:lastColumn="0" w:noHBand="0" w:noVBand="1"/>
    </w:tblPr>
    <w:tblGrid>
      <w:gridCol w:w="1440"/>
      <w:gridCol w:w="6660"/>
      <w:gridCol w:w="4140"/>
    </w:tblGrid>
    <w:tr w:rsidR="001451EE" w:rsidRPr="009825A2" w:rsidTr="00D53B9A">
      <w:trPr>
        <w:trHeight w:val="767"/>
      </w:trPr>
      <w:tc>
        <w:tcPr>
          <w:tcW w:w="8100" w:type="dxa"/>
          <w:gridSpan w:val="2"/>
        </w:tcPr>
        <w:p w:rsidR="001451EE" w:rsidRPr="0027451C" w:rsidRDefault="001451EE" w:rsidP="00D53B9A">
          <w:pPr>
            <w:pStyle w:val="HeaderText"/>
            <w:rPr>
              <w:rStyle w:val="Bold"/>
              <w:b w:val="0"/>
            </w:rPr>
          </w:pPr>
          <w:r>
            <w:t>Nexus Guide</w:t>
          </w:r>
        </w:p>
      </w:tc>
      <w:tc>
        <w:tcPr>
          <w:tcW w:w="4140" w:type="dxa"/>
        </w:tcPr>
        <w:p w:rsidR="001451EE" w:rsidRPr="009825A2" w:rsidRDefault="001451EE" w:rsidP="00D53B9A">
          <w:pPr>
            <w:tabs>
              <w:tab w:val="left" w:pos="2175"/>
            </w:tabs>
            <w:spacing w:line="240" w:lineRule="auto"/>
            <w:jc w:val="right"/>
          </w:pPr>
          <w:r>
            <w:rPr>
              <w:noProof/>
            </w:rPr>
            <w:drawing>
              <wp:anchor distT="0" distB="0" distL="114300" distR="114300" simplePos="0" relativeHeight="251661312" behindDoc="0" locked="0" layoutInCell="1" allowOverlap="1" wp14:anchorId="0BAD2C30" wp14:editId="0D84DF45">
                <wp:simplePos x="0" y="0"/>
                <wp:positionH relativeFrom="column">
                  <wp:posOffset>-20955</wp:posOffset>
                </wp:positionH>
                <wp:positionV relativeFrom="paragraph">
                  <wp:posOffset>-82550</wp:posOffset>
                </wp:positionV>
                <wp:extent cx="1819910" cy="485775"/>
                <wp:effectExtent l="0" t="0" r="8890" b="9525"/>
                <wp:wrapNone/>
                <wp:docPr id="23" name="Picture 23" descr="Cybage_R_9April_2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Cybage_R_9April_2010.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19910" cy="4857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1451EE" w:rsidRPr="009825A2" w:rsidTr="00D53B9A">
      <w:trPr>
        <w:trHeight w:val="368"/>
      </w:trPr>
      <w:tc>
        <w:tcPr>
          <w:tcW w:w="1440" w:type="dxa"/>
        </w:tcPr>
        <w:p w:rsidR="001451EE" w:rsidRPr="009825A2" w:rsidRDefault="001451EE" w:rsidP="00D53B9A">
          <w:pPr>
            <w:tabs>
              <w:tab w:val="left" w:pos="2175"/>
            </w:tabs>
            <w:spacing w:line="240" w:lineRule="auto"/>
          </w:pPr>
          <w:r>
            <w:rPr>
              <w:noProof/>
            </w:rPr>
            <mc:AlternateContent>
              <mc:Choice Requires="wps">
                <w:drawing>
                  <wp:anchor distT="0" distB="0" distL="114300" distR="114300" simplePos="0" relativeHeight="251659264" behindDoc="0" locked="0" layoutInCell="1" allowOverlap="1" wp14:anchorId="3D760586" wp14:editId="73BECD01">
                    <wp:simplePos x="0" y="0"/>
                    <wp:positionH relativeFrom="column">
                      <wp:posOffset>-68580</wp:posOffset>
                    </wp:positionH>
                    <wp:positionV relativeFrom="paragraph">
                      <wp:posOffset>0</wp:posOffset>
                    </wp:positionV>
                    <wp:extent cx="907415" cy="224155"/>
                    <wp:effectExtent l="7620" t="0" r="8890" b="4445"/>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24155"/>
                            </a:xfrm>
                            <a:prstGeom prst="rect">
                              <a:avLst/>
                            </a:prstGeom>
                            <a:solidFill>
                              <a:srgbClr val="F88608">
                                <a:alpha val="64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451EE" w:rsidRDefault="001451EE" w:rsidP="001451E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 o:spid="_x0000_s1026" type="#_x0000_t202" style="position:absolute;margin-left:-5.4pt;margin-top:0;width:71.45pt;height:17.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" fillcolor="#f88608" stroked="f">
                    <v:fill opacity="42662f"/>
                    <v:textbox>
                      <w:txbxContent>
                        <w:p w:rsidR="001451EE" w:rsidRDefault="001451EE" w:rsidP="001451EE"/>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79CB8BB5" wp14:editId="10BB91C6">
                    <wp:simplePos x="0" y="0"/>
                    <wp:positionH relativeFrom="column">
                      <wp:posOffset>838835</wp:posOffset>
                    </wp:positionH>
                    <wp:positionV relativeFrom="paragraph">
                      <wp:posOffset>0</wp:posOffset>
                    </wp:positionV>
                    <wp:extent cx="6922135" cy="224155"/>
                    <wp:effectExtent l="635" t="0" r="1905" b="4445"/>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2135" cy="224155"/>
                            </a:xfrm>
                            <a:prstGeom prst="rect">
                              <a:avLst/>
                            </a:prstGeom>
                            <a:solidFill>
                              <a:srgbClr val="0075B0">
                                <a:alpha val="64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451EE" w:rsidRDefault="001451EE" w:rsidP="001451E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 o:spid="_x0000_s1027" type="#_x0000_t202" style="position:absolute;margin-left:66.05pt;margin-top:0;width:545.05pt;height:17.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" fillcolor="#0075b0" stroked="f">
                    <v:fill opacity="42662f"/>
                    <v:textbox>
                      <w:txbxContent>
                        <w:p w:rsidR="001451EE" w:rsidRDefault="001451EE" w:rsidP="001451EE"/>
                      </w:txbxContent>
                    </v:textbox>
                  </v:shape>
                </w:pict>
              </mc:Fallback>
            </mc:AlternateContent>
          </w:r>
        </w:p>
      </w:tc>
      <w:tc>
        <w:tcPr>
          <w:tcW w:w="10800" w:type="dxa"/>
          <w:gridSpan w:val="2"/>
        </w:tcPr>
        <w:p w:rsidR="001451EE" w:rsidRPr="009825A2" w:rsidRDefault="001451EE" w:rsidP="00D53B9A">
          <w:pPr>
            <w:tabs>
              <w:tab w:val="left" w:pos="2175"/>
            </w:tabs>
            <w:spacing w:line="240" w:lineRule="auto"/>
          </w:pPr>
        </w:p>
      </w:tc>
    </w:tr>
  </w:tbl>
  <w:p w:rsidR="001451EE" w:rsidRDefault="001451E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99703B"/>
    <w:multiLevelType w:val="multilevel"/>
    <w:tmpl w:val="94749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2A9065A"/>
    <w:multiLevelType w:val="multilevel"/>
    <w:tmpl w:val="C8AAB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40D7AE5"/>
    <w:multiLevelType w:val="hybridMultilevel"/>
    <w:tmpl w:val="94DE94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8104F2E"/>
    <w:multiLevelType w:val="hybridMultilevel"/>
    <w:tmpl w:val="44144148"/>
    <w:lvl w:ilvl="0" w:tplc="EF2612C6">
      <w:start w:val="1"/>
      <w:numFmt w:val="decimal"/>
      <w:pStyle w:val="TOC2"/>
      <w:lvlText w:val="%1."/>
      <w:lvlJc w:val="left"/>
      <w:pPr>
        <w:ind w:left="940" w:hanging="360"/>
      </w:pPr>
      <w:rPr>
        <w:color w:val="000000" w:themeColor="text1"/>
      </w:rPr>
    </w:lvl>
    <w:lvl w:ilvl="1" w:tplc="04090019" w:tentative="1">
      <w:start w:val="1"/>
      <w:numFmt w:val="lowerLetter"/>
      <w:lvlText w:val="%2."/>
      <w:lvlJc w:val="left"/>
      <w:pPr>
        <w:ind w:left="1660" w:hanging="360"/>
      </w:pPr>
    </w:lvl>
    <w:lvl w:ilvl="2" w:tplc="0409001B" w:tentative="1">
      <w:start w:val="1"/>
      <w:numFmt w:val="lowerRoman"/>
      <w:lvlText w:val="%3."/>
      <w:lvlJc w:val="right"/>
      <w:pPr>
        <w:ind w:left="2380" w:hanging="180"/>
      </w:pPr>
    </w:lvl>
    <w:lvl w:ilvl="3" w:tplc="0409000F" w:tentative="1">
      <w:start w:val="1"/>
      <w:numFmt w:val="decimal"/>
      <w:lvlText w:val="%4."/>
      <w:lvlJc w:val="left"/>
      <w:pPr>
        <w:ind w:left="3100" w:hanging="360"/>
      </w:pPr>
    </w:lvl>
    <w:lvl w:ilvl="4" w:tplc="04090019" w:tentative="1">
      <w:start w:val="1"/>
      <w:numFmt w:val="lowerLetter"/>
      <w:lvlText w:val="%5."/>
      <w:lvlJc w:val="left"/>
      <w:pPr>
        <w:ind w:left="3820" w:hanging="360"/>
      </w:pPr>
    </w:lvl>
    <w:lvl w:ilvl="5" w:tplc="0409001B" w:tentative="1">
      <w:start w:val="1"/>
      <w:numFmt w:val="lowerRoman"/>
      <w:lvlText w:val="%6."/>
      <w:lvlJc w:val="right"/>
      <w:pPr>
        <w:ind w:left="4540" w:hanging="180"/>
      </w:pPr>
    </w:lvl>
    <w:lvl w:ilvl="6" w:tplc="0409000F" w:tentative="1">
      <w:start w:val="1"/>
      <w:numFmt w:val="decimal"/>
      <w:lvlText w:val="%7."/>
      <w:lvlJc w:val="left"/>
      <w:pPr>
        <w:ind w:left="5260" w:hanging="360"/>
      </w:pPr>
    </w:lvl>
    <w:lvl w:ilvl="7" w:tplc="04090019" w:tentative="1">
      <w:start w:val="1"/>
      <w:numFmt w:val="lowerLetter"/>
      <w:lvlText w:val="%8."/>
      <w:lvlJc w:val="left"/>
      <w:pPr>
        <w:ind w:left="5980" w:hanging="360"/>
      </w:pPr>
    </w:lvl>
    <w:lvl w:ilvl="8" w:tplc="0409001B" w:tentative="1">
      <w:start w:val="1"/>
      <w:numFmt w:val="lowerRoman"/>
      <w:lvlText w:val="%9."/>
      <w:lvlJc w:val="right"/>
      <w:pPr>
        <w:ind w:left="6700" w:hanging="180"/>
      </w:pPr>
    </w:lvl>
  </w:abstractNum>
  <w:abstractNum w:abstractNumId="4">
    <w:nsid w:val="1AEC7F21"/>
    <w:multiLevelType w:val="hybridMultilevel"/>
    <w:tmpl w:val="E5824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2972DA8"/>
    <w:multiLevelType w:val="hybridMultilevel"/>
    <w:tmpl w:val="8C74D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758274A"/>
    <w:multiLevelType w:val="hybridMultilevel"/>
    <w:tmpl w:val="C19AD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7D72836"/>
    <w:multiLevelType w:val="hybridMultilevel"/>
    <w:tmpl w:val="ABCC60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27A232B"/>
    <w:multiLevelType w:val="hybridMultilevel"/>
    <w:tmpl w:val="1E74B66E"/>
    <w:lvl w:ilvl="0" w:tplc="71565E10">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4D916E5"/>
    <w:multiLevelType w:val="multilevel"/>
    <w:tmpl w:val="2EBA1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6FE5C01"/>
    <w:multiLevelType w:val="multilevel"/>
    <w:tmpl w:val="DB001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EAB3E87"/>
    <w:multiLevelType w:val="hybridMultilevel"/>
    <w:tmpl w:val="1FEAA6B6"/>
    <w:lvl w:ilvl="0" w:tplc="0409000F">
      <w:start w:val="1"/>
      <w:numFmt w:val="decimal"/>
      <w:lvlText w:val="%1."/>
      <w:lvlJc w:val="left"/>
      <w:pPr>
        <w:ind w:left="940" w:hanging="360"/>
      </w:pPr>
      <w:rPr>
        <w:rFonts w:hint="default"/>
        <w:color w:val="000000" w:themeColor="text1"/>
      </w:rPr>
    </w:lvl>
    <w:lvl w:ilvl="1" w:tplc="04090019" w:tentative="1">
      <w:start w:val="1"/>
      <w:numFmt w:val="lowerLetter"/>
      <w:lvlText w:val="%2."/>
      <w:lvlJc w:val="left"/>
      <w:pPr>
        <w:ind w:left="1660" w:hanging="360"/>
      </w:pPr>
    </w:lvl>
    <w:lvl w:ilvl="2" w:tplc="0409001B" w:tentative="1">
      <w:start w:val="1"/>
      <w:numFmt w:val="lowerRoman"/>
      <w:lvlText w:val="%3."/>
      <w:lvlJc w:val="right"/>
      <w:pPr>
        <w:ind w:left="2380" w:hanging="180"/>
      </w:pPr>
    </w:lvl>
    <w:lvl w:ilvl="3" w:tplc="0409000F" w:tentative="1">
      <w:start w:val="1"/>
      <w:numFmt w:val="decimal"/>
      <w:lvlText w:val="%4."/>
      <w:lvlJc w:val="left"/>
      <w:pPr>
        <w:ind w:left="3100" w:hanging="360"/>
      </w:pPr>
    </w:lvl>
    <w:lvl w:ilvl="4" w:tplc="04090019" w:tentative="1">
      <w:start w:val="1"/>
      <w:numFmt w:val="lowerLetter"/>
      <w:lvlText w:val="%5."/>
      <w:lvlJc w:val="left"/>
      <w:pPr>
        <w:ind w:left="3820" w:hanging="360"/>
      </w:pPr>
    </w:lvl>
    <w:lvl w:ilvl="5" w:tplc="0409001B" w:tentative="1">
      <w:start w:val="1"/>
      <w:numFmt w:val="lowerRoman"/>
      <w:lvlText w:val="%6."/>
      <w:lvlJc w:val="right"/>
      <w:pPr>
        <w:ind w:left="4540" w:hanging="180"/>
      </w:pPr>
    </w:lvl>
    <w:lvl w:ilvl="6" w:tplc="0409000F" w:tentative="1">
      <w:start w:val="1"/>
      <w:numFmt w:val="decimal"/>
      <w:lvlText w:val="%7."/>
      <w:lvlJc w:val="left"/>
      <w:pPr>
        <w:ind w:left="5260" w:hanging="360"/>
      </w:pPr>
    </w:lvl>
    <w:lvl w:ilvl="7" w:tplc="04090019" w:tentative="1">
      <w:start w:val="1"/>
      <w:numFmt w:val="lowerLetter"/>
      <w:lvlText w:val="%8."/>
      <w:lvlJc w:val="left"/>
      <w:pPr>
        <w:ind w:left="5980" w:hanging="360"/>
      </w:pPr>
    </w:lvl>
    <w:lvl w:ilvl="8" w:tplc="0409001B" w:tentative="1">
      <w:start w:val="1"/>
      <w:numFmt w:val="lowerRoman"/>
      <w:lvlText w:val="%9."/>
      <w:lvlJc w:val="right"/>
      <w:pPr>
        <w:ind w:left="6700" w:hanging="180"/>
      </w:pPr>
    </w:lvl>
  </w:abstractNum>
  <w:abstractNum w:abstractNumId="12">
    <w:nsid w:val="5CB60C45"/>
    <w:multiLevelType w:val="multilevel"/>
    <w:tmpl w:val="E6CC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51A6987"/>
    <w:multiLevelType w:val="multilevel"/>
    <w:tmpl w:val="43C69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A782178"/>
    <w:multiLevelType w:val="multilevel"/>
    <w:tmpl w:val="66541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F460760"/>
    <w:multiLevelType w:val="hybridMultilevel"/>
    <w:tmpl w:val="5BBEEB38"/>
    <w:lvl w:ilvl="0" w:tplc="0409000F">
      <w:start w:val="1"/>
      <w:numFmt w:val="decimal"/>
      <w:lvlText w:val="%1."/>
      <w:lvlJc w:val="left"/>
      <w:pPr>
        <w:ind w:left="940" w:hanging="360"/>
      </w:pPr>
      <w:rPr>
        <w:rFonts w:hint="default"/>
        <w:color w:val="000000" w:themeColor="text1"/>
      </w:rPr>
    </w:lvl>
    <w:lvl w:ilvl="1" w:tplc="04090019" w:tentative="1">
      <w:start w:val="1"/>
      <w:numFmt w:val="lowerLetter"/>
      <w:lvlText w:val="%2."/>
      <w:lvlJc w:val="left"/>
      <w:pPr>
        <w:ind w:left="1660" w:hanging="360"/>
      </w:pPr>
    </w:lvl>
    <w:lvl w:ilvl="2" w:tplc="0409001B" w:tentative="1">
      <w:start w:val="1"/>
      <w:numFmt w:val="lowerRoman"/>
      <w:lvlText w:val="%3."/>
      <w:lvlJc w:val="right"/>
      <w:pPr>
        <w:ind w:left="2380" w:hanging="180"/>
      </w:pPr>
    </w:lvl>
    <w:lvl w:ilvl="3" w:tplc="0409000F" w:tentative="1">
      <w:start w:val="1"/>
      <w:numFmt w:val="decimal"/>
      <w:lvlText w:val="%4."/>
      <w:lvlJc w:val="left"/>
      <w:pPr>
        <w:ind w:left="3100" w:hanging="360"/>
      </w:pPr>
    </w:lvl>
    <w:lvl w:ilvl="4" w:tplc="04090019" w:tentative="1">
      <w:start w:val="1"/>
      <w:numFmt w:val="lowerLetter"/>
      <w:lvlText w:val="%5."/>
      <w:lvlJc w:val="left"/>
      <w:pPr>
        <w:ind w:left="3820" w:hanging="360"/>
      </w:pPr>
    </w:lvl>
    <w:lvl w:ilvl="5" w:tplc="0409001B" w:tentative="1">
      <w:start w:val="1"/>
      <w:numFmt w:val="lowerRoman"/>
      <w:lvlText w:val="%6."/>
      <w:lvlJc w:val="right"/>
      <w:pPr>
        <w:ind w:left="4540" w:hanging="180"/>
      </w:pPr>
    </w:lvl>
    <w:lvl w:ilvl="6" w:tplc="0409000F" w:tentative="1">
      <w:start w:val="1"/>
      <w:numFmt w:val="decimal"/>
      <w:lvlText w:val="%7."/>
      <w:lvlJc w:val="left"/>
      <w:pPr>
        <w:ind w:left="5260" w:hanging="360"/>
      </w:pPr>
    </w:lvl>
    <w:lvl w:ilvl="7" w:tplc="04090019" w:tentative="1">
      <w:start w:val="1"/>
      <w:numFmt w:val="lowerLetter"/>
      <w:lvlText w:val="%8."/>
      <w:lvlJc w:val="left"/>
      <w:pPr>
        <w:ind w:left="5980" w:hanging="360"/>
      </w:pPr>
    </w:lvl>
    <w:lvl w:ilvl="8" w:tplc="0409001B" w:tentative="1">
      <w:start w:val="1"/>
      <w:numFmt w:val="lowerRoman"/>
      <w:lvlText w:val="%9."/>
      <w:lvlJc w:val="right"/>
      <w:pPr>
        <w:ind w:left="6700" w:hanging="180"/>
      </w:pPr>
    </w:lvl>
  </w:abstractNum>
  <w:num w:numId="1">
    <w:abstractNumId w:val="2"/>
  </w:num>
  <w:num w:numId="2">
    <w:abstractNumId w:val="10"/>
  </w:num>
  <w:num w:numId="3">
    <w:abstractNumId w:val="1"/>
  </w:num>
  <w:num w:numId="4">
    <w:abstractNumId w:val="14"/>
  </w:num>
  <w:num w:numId="5">
    <w:abstractNumId w:val="0"/>
  </w:num>
  <w:num w:numId="6">
    <w:abstractNumId w:val="13"/>
  </w:num>
  <w:num w:numId="7">
    <w:abstractNumId w:val="12"/>
  </w:num>
  <w:num w:numId="8">
    <w:abstractNumId w:val="9"/>
  </w:num>
  <w:num w:numId="9">
    <w:abstractNumId w:val="7"/>
  </w:num>
  <w:num w:numId="10">
    <w:abstractNumId w:val="8"/>
  </w:num>
  <w:num w:numId="11">
    <w:abstractNumId w:val="3"/>
  </w:num>
  <w:num w:numId="12">
    <w:abstractNumId w:val="3"/>
    <w:lvlOverride w:ilvl="0">
      <w:startOverride w:val="1"/>
    </w:lvlOverride>
  </w:num>
  <w:num w:numId="13">
    <w:abstractNumId w:val="3"/>
    <w:lvlOverride w:ilvl="0">
      <w:startOverride w:val="1"/>
    </w:lvlOverride>
  </w:num>
  <w:num w:numId="14">
    <w:abstractNumId w:val="3"/>
    <w:lvlOverride w:ilvl="0">
      <w:startOverride w:val="1"/>
    </w:lvlOverride>
  </w:num>
  <w:num w:numId="15">
    <w:abstractNumId w:val="3"/>
    <w:lvlOverride w:ilvl="0">
      <w:startOverride w:val="1"/>
    </w:lvlOverride>
  </w:num>
  <w:num w:numId="16">
    <w:abstractNumId w:val="4"/>
  </w:num>
  <w:num w:numId="17">
    <w:abstractNumId w:val="5"/>
  </w:num>
  <w:num w:numId="18">
    <w:abstractNumId w:val="6"/>
  </w:num>
  <w:num w:numId="19">
    <w:abstractNumId w:val="15"/>
  </w:num>
  <w:num w:numId="20">
    <w:abstractNumId w:val="11"/>
  </w:num>
  <w:num w:numId="21">
    <w:abstractNumId w:val="3"/>
    <w:lvlOverride w:ilvl="0">
      <w:startOverride w:val="1"/>
    </w:lvlOverride>
  </w:num>
  <w:num w:numId="22">
    <w:abstractNumId w:val="3"/>
    <w:lvlOverride w:ilvl="0">
      <w:startOverride w:val="1"/>
    </w:lvlOverride>
  </w:num>
  <w:num w:numId="23">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3E6A"/>
    <w:rsid w:val="001451EE"/>
    <w:rsid w:val="0019206F"/>
    <w:rsid w:val="001A7BE0"/>
    <w:rsid w:val="00201660"/>
    <w:rsid w:val="002078AC"/>
    <w:rsid w:val="00217F14"/>
    <w:rsid w:val="00226978"/>
    <w:rsid w:val="002D5311"/>
    <w:rsid w:val="00352C53"/>
    <w:rsid w:val="00411802"/>
    <w:rsid w:val="0044081E"/>
    <w:rsid w:val="00470D68"/>
    <w:rsid w:val="0047410B"/>
    <w:rsid w:val="004C649E"/>
    <w:rsid w:val="0054051E"/>
    <w:rsid w:val="00617615"/>
    <w:rsid w:val="00684DD6"/>
    <w:rsid w:val="00727489"/>
    <w:rsid w:val="00745974"/>
    <w:rsid w:val="00754361"/>
    <w:rsid w:val="007C74BE"/>
    <w:rsid w:val="007F4CBA"/>
    <w:rsid w:val="00852C1A"/>
    <w:rsid w:val="00872C5B"/>
    <w:rsid w:val="00893848"/>
    <w:rsid w:val="008A3E6A"/>
    <w:rsid w:val="008C45F2"/>
    <w:rsid w:val="008F7D91"/>
    <w:rsid w:val="0093246B"/>
    <w:rsid w:val="009750C6"/>
    <w:rsid w:val="009C0347"/>
    <w:rsid w:val="009E5389"/>
    <w:rsid w:val="00A57F27"/>
    <w:rsid w:val="00A81E87"/>
    <w:rsid w:val="00B133F7"/>
    <w:rsid w:val="00B941EF"/>
    <w:rsid w:val="00BE0514"/>
    <w:rsid w:val="00C37C5E"/>
    <w:rsid w:val="00C477FC"/>
    <w:rsid w:val="00DF2B34"/>
    <w:rsid w:val="00DF47AA"/>
    <w:rsid w:val="00E13B98"/>
    <w:rsid w:val="00E439DB"/>
    <w:rsid w:val="00E723BE"/>
    <w:rsid w:val="00E821B2"/>
    <w:rsid w:val="00EC13CD"/>
    <w:rsid w:val="00EC3A94"/>
    <w:rsid w:val="00F10921"/>
    <w:rsid w:val="00F2128A"/>
    <w:rsid w:val="00FC0B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3E6A"/>
  </w:style>
  <w:style w:type="paragraph" w:styleId="Heading1">
    <w:name w:val="heading 1"/>
    <w:basedOn w:val="Normal"/>
    <w:next w:val="Normal"/>
    <w:link w:val="Heading1Char"/>
    <w:uiPriority w:val="9"/>
    <w:qFormat/>
    <w:rsid w:val="00217F1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2D531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F2128A"/>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A3E6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A3E6A"/>
    <w:rPr>
      <w:color w:val="0000FF"/>
      <w:u w:val="single"/>
    </w:rPr>
  </w:style>
  <w:style w:type="paragraph" w:styleId="BalloonText">
    <w:name w:val="Balloon Text"/>
    <w:basedOn w:val="Normal"/>
    <w:link w:val="BalloonTextChar"/>
    <w:uiPriority w:val="99"/>
    <w:semiHidden/>
    <w:unhideWhenUsed/>
    <w:rsid w:val="008A3E6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3E6A"/>
    <w:rPr>
      <w:rFonts w:ascii="Tahoma" w:hAnsi="Tahoma" w:cs="Tahoma"/>
      <w:sz w:val="16"/>
      <w:szCs w:val="16"/>
    </w:rPr>
  </w:style>
  <w:style w:type="paragraph" w:styleId="Header">
    <w:name w:val="header"/>
    <w:basedOn w:val="Normal"/>
    <w:link w:val="HeaderChar"/>
    <w:uiPriority w:val="99"/>
    <w:unhideWhenUsed/>
    <w:rsid w:val="004408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081E"/>
  </w:style>
  <w:style w:type="paragraph" w:styleId="Footer">
    <w:name w:val="footer"/>
    <w:basedOn w:val="Normal"/>
    <w:link w:val="FooterChar"/>
    <w:uiPriority w:val="99"/>
    <w:unhideWhenUsed/>
    <w:rsid w:val="004408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081E"/>
  </w:style>
  <w:style w:type="paragraph" w:styleId="Title">
    <w:name w:val="Title"/>
    <w:basedOn w:val="Normal"/>
    <w:next w:val="Normal"/>
    <w:link w:val="TitleChar"/>
    <w:uiPriority w:val="10"/>
    <w:qFormat/>
    <w:rsid w:val="0044081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4081E"/>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44081E"/>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44081E"/>
    <w:rPr>
      <w:rFonts w:asciiTheme="majorHAnsi" w:eastAsiaTheme="majorEastAsia" w:hAnsiTheme="majorHAnsi" w:cstheme="majorBidi"/>
      <w:i/>
      <w:iCs/>
      <w:color w:val="4F81BD" w:themeColor="accent1"/>
      <w:spacing w:val="15"/>
      <w:sz w:val="24"/>
      <w:szCs w:val="24"/>
    </w:rPr>
  </w:style>
  <w:style w:type="character" w:customStyle="1" w:styleId="Bold">
    <w:name w:val="Bold"/>
    <w:qFormat/>
    <w:rsid w:val="001451EE"/>
    <w:rPr>
      <w:rFonts w:ascii="Arial" w:hAnsi="Arial"/>
      <w:b/>
      <w:sz w:val="20"/>
    </w:rPr>
  </w:style>
  <w:style w:type="paragraph" w:customStyle="1" w:styleId="HeaderText">
    <w:name w:val="Header Text"/>
    <w:basedOn w:val="Normal"/>
    <w:qFormat/>
    <w:rsid w:val="001451EE"/>
    <w:pPr>
      <w:spacing w:after="0" w:line="240" w:lineRule="auto"/>
      <w:ind w:left="1296"/>
    </w:pPr>
    <w:rPr>
      <w:rFonts w:ascii="Arial" w:eastAsia="Calibri" w:hAnsi="Arial" w:cs="Times New Roman"/>
      <w:sz w:val="20"/>
      <w:szCs w:val="20"/>
    </w:rPr>
  </w:style>
  <w:style w:type="paragraph" w:customStyle="1" w:styleId="FooterText">
    <w:name w:val="Footer Text"/>
    <w:basedOn w:val="Normal"/>
    <w:qFormat/>
    <w:rsid w:val="001451EE"/>
    <w:pPr>
      <w:tabs>
        <w:tab w:val="center" w:pos="4680"/>
        <w:tab w:val="right" w:pos="9360"/>
      </w:tabs>
      <w:spacing w:before="40" w:after="0" w:line="240" w:lineRule="auto"/>
    </w:pPr>
    <w:rPr>
      <w:rFonts w:ascii="Arial" w:eastAsia="Calibri" w:hAnsi="Arial" w:cs="Times New Roman"/>
      <w:color w:val="000000"/>
      <w:sz w:val="18"/>
      <w:szCs w:val="20"/>
    </w:rPr>
  </w:style>
  <w:style w:type="character" w:customStyle="1" w:styleId="Heading2Char">
    <w:name w:val="Heading 2 Char"/>
    <w:basedOn w:val="DefaultParagraphFont"/>
    <w:link w:val="Heading2"/>
    <w:uiPriority w:val="9"/>
    <w:rsid w:val="002D5311"/>
    <w:rPr>
      <w:rFonts w:ascii="Times New Roman" w:eastAsia="Times New Roman" w:hAnsi="Times New Roman" w:cs="Times New Roman"/>
      <w:b/>
      <w:bCs/>
      <w:sz w:val="36"/>
      <w:szCs w:val="36"/>
    </w:rPr>
  </w:style>
  <w:style w:type="paragraph" w:styleId="ListParagraph">
    <w:name w:val="List Paragraph"/>
    <w:basedOn w:val="Normal"/>
    <w:uiPriority w:val="34"/>
    <w:qFormat/>
    <w:rsid w:val="002D5311"/>
    <w:pPr>
      <w:ind w:left="720"/>
      <w:contextualSpacing/>
    </w:pPr>
  </w:style>
  <w:style w:type="character" w:styleId="Emphasis">
    <w:name w:val="Emphasis"/>
    <w:basedOn w:val="DefaultParagraphFont"/>
    <w:uiPriority w:val="20"/>
    <w:qFormat/>
    <w:rsid w:val="002D5311"/>
    <w:rPr>
      <w:i/>
      <w:iCs/>
    </w:rPr>
  </w:style>
  <w:style w:type="character" w:customStyle="1" w:styleId="apple-converted-space">
    <w:name w:val="apple-converted-space"/>
    <w:basedOn w:val="DefaultParagraphFont"/>
    <w:rsid w:val="002D5311"/>
  </w:style>
  <w:style w:type="paragraph" w:customStyle="1" w:styleId="smalltext">
    <w:name w:val="smalltext"/>
    <w:basedOn w:val="Normal"/>
    <w:rsid w:val="002D531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217F1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17F14"/>
    <w:pPr>
      <w:outlineLvl w:val="9"/>
    </w:pPr>
    <w:rPr>
      <w:lang w:eastAsia="ja-JP"/>
    </w:rPr>
  </w:style>
  <w:style w:type="paragraph" w:styleId="TOC2">
    <w:name w:val="toc 2"/>
    <w:basedOn w:val="Normal"/>
    <w:next w:val="Normal"/>
    <w:autoRedefine/>
    <w:uiPriority w:val="39"/>
    <w:unhideWhenUsed/>
    <w:qFormat/>
    <w:rsid w:val="00C477FC"/>
    <w:pPr>
      <w:numPr>
        <w:numId w:val="11"/>
      </w:numPr>
      <w:tabs>
        <w:tab w:val="right" w:leader="dot" w:pos="9350"/>
      </w:tabs>
      <w:spacing w:after="100"/>
    </w:pPr>
    <w:rPr>
      <w:rFonts w:asciiTheme="majorHAnsi" w:hAnsiTheme="majorHAnsi"/>
      <w:noProof/>
      <w:color w:val="000000" w:themeColor="text1"/>
      <w:sz w:val="24"/>
      <w:szCs w:val="24"/>
    </w:rPr>
  </w:style>
  <w:style w:type="paragraph" w:styleId="TOC1">
    <w:name w:val="toc 1"/>
    <w:basedOn w:val="Normal"/>
    <w:next w:val="Normal"/>
    <w:autoRedefine/>
    <w:uiPriority w:val="39"/>
    <w:unhideWhenUsed/>
    <w:qFormat/>
    <w:rsid w:val="00217F14"/>
    <w:pPr>
      <w:spacing w:after="100"/>
    </w:pPr>
  </w:style>
  <w:style w:type="paragraph" w:styleId="TOC3">
    <w:name w:val="toc 3"/>
    <w:basedOn w:val="Normal"/>
    <w:next w:val="Normal"/>
    <w:autoRedefine/>
    <w:uiPriority w:val="39"/>
    <w:unhideWhenUsed/>
    <w:qFormat/>
    <w:rsid w:val="00217F14"/>
    <w:pPr>
      <w:spacing w:after="100"/>
      <w:ind w:left="440"/>
    </w:pPr>
  </w:style>
  <w:style w:type="character" w:customStyle="1" w:styleId="Heading3Char">
    <w:name w:val="Heading 3 Char"/>
    <w:basedOn w:val="DefaultParagraphFont"/>
    <w:link w:val="Heading3"/>
    <w:uiPriority w:val="9"/>
    <w:rsid w:val="00F2128A"/>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3E6A"/>
  </w:style>
  <w:style w:type="paragraph" w:styleId="Heading1">
    <w:name w:val="heading 1"/>
    <w:basedOn w:val="Normal"/>
    <w:next w:val="Normal"/>
    <w:link w:val="Heading1Char"/>
    <w:uiPriority w:val="9"/>
    <w:qFormat/>
    <w:rsid w:val="00217F1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2D531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F2128A"/>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A3E6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A3E6A"/>
    <w:rPr>
      <w:color w:val="0000FF"/>
      <w:u w:val="single"/>
    </w:rPr>
  </w:style>
  <w:style w:type="paragraph" w:styleId="BalloonText">
    <w:name w:val="Balloon Text"/>
    <w:basedOn w:val="Normal"/>
    <w:link w:val="BalloonTextChar"/>
    <w:uiPriority w:val="99"/>
    <w:semiHidden/>
    <w:unhideWhenUsed/>
    <w:rsid w:val="008A3E6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3E6A"/>
    <w:rPr>
      <w:rFonts w:ascii="Tahoma" w:hAnsi="Tahoma" w:cs="Tahoma"/>
      <w:sz w:val="16"/>
      <w:szCs w:val="16"/>
    </w:rPr>
  </w:style>
  <w:style w:type="paragraph" w:styleId="Header">
    <w:name w:val="header"/>
    <w:basedOn w:val="Normal"/>
    <w:link w:val="HeaderChar"/>
    <w:uiPriority w:val="99"/>
    <w:unhideWhenUsed/>
    <w:rsid w:val="004408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081E"/>
  </w:style>
  <w:style w:type="paragraph" w:styleId="Footer">
    <w:name w:val="footer"/>
    <w:basedOn w:val="Normal"/>
    <w:link w:val="FooterChar"/>
    <w:uiPriority w:val="99"/>
    <w:unhideWhenUsed/>
    <w:rsid w:val="004408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081E"/>
  </w:style>
  <w:style w:type="paragraph" w:styleId="Title">
    <w:name w:val="Title"/>
    <w:basedOn w:val="Normal"/>
    <w:next w:val="Normal"/>
    <w:link w:val="TitleChar"/>
    <w:uiPriority w:val="10"/>
    <w:qFormat/>
    <w:rsid w:val="0044081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4081E"/>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44081E"/>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44081E"/>
    <w:rPr>
      <w:rFonts w:asciiTheme="majorHAnsi" w:eastAsiaTheme="majorEastAsia" w:hAnsiTheme="majorHAnsi" w:cstheme="majorBidi"/>
      <w:i/>
      <w:iCs/>
      <w:color w:val="4F81BD" w:themeColor="accent1"/>
      <w:spacing w:val="15"/>
      <w:sz w:val="24"/>
      <w:szCs w:val="24"/>
    </w:rPr>
  </w:style>
  <w:style w:type="character" w:customStyle="1" w:styleId="Bold">
    <w:name w:val="Bold"/>
    <w:qFormat/>
    <w:rsid w:val="001451EE"/>
    <w:rPr>
      <w:rFonts w:ascii="Arial" w:hAnsi="Arial"/>
      <w:b/>
      <w:sz w:val="20"/>
    </w:rPr>
  </w:style>
  <w:style w:type="paragraph" w:customStyle="1" w:styleId="HeaderText">
    <w:name w:val="Header Text"/>
    <w:basedOn w:val="Normal"/>
    <w:qFormat/>
    <w:rsid w:val="001451EE"/>
    <w:pPr>
      <w:spacing w:after="0" w:line="240" w:lineRule="auto"/>
      <w:ind w:left="1296"/>
    </w:pPr>
    <w:rPr>
      <w:rFonts w:ascii="Arial" w:eastAsia="Calibri" w:hAnsi="Arial" w:cs="Times New Roman"/>
      <w:sz w:val="20"/>
      <w:szCs w:val="20"/>
    </w:rPr>
  </w:style>
  <w:style w:type="paragraph" w:customStyle="1" w:styleId="FooterText">
    <w:name w:val="Footer Text"/>
    <w:basedOn w:val="Normal"/>
    <w:qFormat/>
    <w:rsid w:val="001451EE"/>
    <w:pPr>
      <w:tabs>
        <w:tab w:val="center" w:pos="4680"/>
        <w:tab w:val="right" w:pos="9360"/>
      </w:tabs>
      <w:spacing w:before="40" w:after="0" w:line="240" w:lineRule="auto"/>
    </w:pPr>
    <w:rPr>
      <w:rFonts w:ascii="Arial" w:eastAsia="Calibri" w:hAnsi="Arial" w:cs="Times New Roman"/>
      <w:color w:val="000000"/>
      <w:sz w:val="18"/>
      <w:szCs w:val="20"/>
    </w:rPr>
  </w:style>
  <w:style w:type="character" w:customStyle="1" w:styleId="Heading2Char">
    <w:name w:val="Heading 2 Char"/>
    <w:basedOn w:val="DefaultParagraphFont"/>
    <w:link w:val="Heading2"/>
    <w:uiPriority w:val="9"/>
    <w:rsid w:val="002D5311"/>
    <w:rPr>
      <w:rFonts w:ascii="Times New Roman" w:eastAsia="Times New Roman" w:hAnsi="Times New Roman" w:cs="Times New Roman"/>
      <w:b/>
      <w:bCs/>
      <w:sz w:val="36"/>
      <w:szCs w:val="36"/>
    </w:rPr>
  </w:style>
  <w:style w:type="paragraph" w:styleId="ListParagraph">
    <w:name w:val="List Paragraph"/>
    <w:basedOn w:val="Normal"/>
    <w:uiPriority w:val="34"/>
    <w:qFormat/>
    <w:rsid w:val="002D5311"/>
    <w:pPr>
      <w:ind w:left="720"/>
      <w:contextualSpacing/>
    </w:pPr>
  </w:style>
  <w:style w:type="character" w:styleId="Emphasis">
    <w:name w:val="Emphasis"/>
    <w:basedOn w:val="DefaultParagraphFont"/>
    <w:uiPriority w:val="20"/>
    <w:qFormat/>
    <w:rsid w:val="002D5311"/>
    <w:rPr>
      <w:i/>
      <w:iCs/>
    </w:rPr>
  </w:style>
  <w:style w:type="character" w:customStyle="1" w:styleId="apple-converted-space">
    <w:name w:val="apple-converted-space"/>
    <w:basedOn w:val="DefaultParagraphFont"/>
    <w:rsid w:val="002D5311"/>
  </w:style>
  <w:style w:type="paragraph" w:customStyle="1" w:styleId="smalltext">
    <w:name w:val="smalltext"/>
    <w:basedOn w:val="Normal"/>
    <w:rsid w:val="002D531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217F1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17F14"/>
    <w:pPr>
      <w:outlineLvl w:val="9"/>
    </w:pPr>
    <w:rPr>
      <w:lang w:eastAsia="ja-JP"/>
    </w:rPr>
  </w:style>
  <w:style w:type="paragraph" w:styleId="TOC2">
    <w:name w:val="toc 2"/>
    <w:basedOn w:val="Normal"/>
    <w:next w:val="Normal"/>
    <w:autoRedefine/>
    <w:uiPriority w:val="39"/>
    <w:unhideWhenUsed/>
    <w:qFormat/>
    <w:rsid w:val="00C477FC"/>
    <w:pPr>
      <w:numPr>
        <w:numId w:val="11"/>
      </w:numPr>
      <w:tabs>
        <w:tab w:val="right" w:leader="dot" w:pos="9350"/>
      </w:tabs>
      <w:spacing w:after="100"/>
    </w:pPr>
    <w:rPr>
      <w:rFonts w:asciiTheme="majorHAnsi" w:hAnsiTheme="majorHAnsi"/>
      <w:noProof/>
      <w:color w:val="000000" w:themeColor="text1"/>
      <w:sz w:val="24"/>
      <w:szCs w:val="24"/>
    </w:rPr>
  </w:style>
  <w:style w:type="paragraph" w:styleId="TOC1">
    <w:name w:val="toc 1"/>
    <w:basedOn w:val="Normal"/>
    <w:next w:val="Normal"/>
    <w:autoRedefine/>
    <w:uiPriority w:val="39"/>
    <w:unhideWhenUsed/>
    <w:qFormat/>
    <w:rsid w:val="00217F14"/>
    <w:pPr>
      <w:spacing w:after="100"/>
    </w:pPr>
  </w:style>
  <w:style w:type="paragraph" w:styleId="TOC3">
    <w:name w:val="toc 3"/>
    <w:basedOn w:val="Normal"/>
    <w:next w:val="Normal"/>
    <w:autoRedefine/>
    <w:uiPriority w:val="39"/>
    <w:unhideWhenUsed/>
    <w:qFormat/>
    <w:rsid w:val="00217F14"/>
    <w:pPr>
      <w:spacing w:after="100"/>
      <w:ind w:left="440"/>
    </w:pPr>
  </w:style>
  <w:style w:type="character" w:customStyle="1" w:styleId="Heading3Char">
    <w:name w:val="Heading 3 Char"/>
    <w:basedOn w:val="DefaultParagraphFont"/>
    <w:link w:val="Heading3"/>
    <w:uiPriority w:val="9"/>
    <w:rsid w:val="00F2128A"/>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www.sonatype.com/system/images/W1siZiIsIjIwMTQvMDgvMjEvMTQvNDYvMjIvODk0L3B0X25leHVzX292ZXJ2aWV3X2Z1bGw0LmpwZyJdXQ/pt-nexus-overview-full4.jpg"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0.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jpeg"/><Relationship Id="rId40" Type="http://schemas.openxmlformats.org/officeDocument/2006/relationships/image" Target="media/image29.png"/><Relationship Id="rId45" Type="http://schemas.openxmlformats.org/officeDocument/2006/relationships/hyperlink" Target="http://www.sonatype.com/system/images/W1siZiIsIjIwMTQvMDgvMjEvMTQvNDcvMjEvNjc2L3B0X25leHVzX292ZXJ2aWV3X2Z1bGw2LmpwZyJdXQ/pt-nexus-overview-full6.jpg" TargetMode="External"/><Relationship Id="rId53" Type="http://schemas.openxmlformats.org/officeDocument/2006/relationships/header" Target="header1.xml"/><Relationship Id="rId58" Type="http://schemas.openxmlformats.org/officeDocument/2006/relationships/customXml" Target="../customXml/item3.xml"/><Relationship Id="rId5" Type="http://schemas.openxmlformats.org/officeDocument/2006/relationships/settings" Target="settings.xml"/><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hyperlink" Target="http://www.sonatype.org/nexus/go/"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hyperlink" Target="http://www.sonatype.com/system/images/W1siZiIsIjIwMTQvMDgvMjEvMTQvNDcvMjEvNjc2L3B0X25leHVzX292ZXJ2aWV3X2Z1bGw2LmpwZyJdXQ/pt-nexus-overview-full6.jpg" TargetMode="External"/><Relationship Id="rId48" Type="http://schemas.openxmlformats.org/officeDocument/2006/relationships/image" Target="media/image33.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hyperlink" Target="http://www.sonatype.com/system/images/W1siZiIsIjIwMTQvMDgvMTQvMjAvMjYvMDAvNjk4L3B0X25leHVzX292ZXJ2aWV3X2Z1bGw3LmpwZyJdXQ/pt-nexus-overview-full7.jpg" TargetMode="External"/><Relationship Id="rId59" Type="http://schemas.openxmlformats.org/officeDocument/2006/relationships/customXml" Target="../customXml/item4.xml"/><Relationship Id="rId20" Type="http://schemas.openxmlformats.org/officeDocument/2006/relationships/image" Target="media/image11.png"/><Relationship Id="rId41" Type="http://schemas.openxmlformats.org/officeDocument/2006/relationships/hyperlink" Target="http://www.sonatype.com/system/images/W1siZiIsIjIwMTQvMDgvMjEvMTQvNDYvMjIvODk0L3B0X25leHVzX292ZXJ2aWV3X2Z1bGw0LmpwZyJdXQ/pt-nexus-overview-full4.jpg"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www.sonatype.com/system/images/W1siZiIsIjIwMTQvMTAvMjkvMTgvNDcvNTkvNTkzL3B0X25leHVzX292ZXJ2aWV3X2Z1bGwyLmpwZyJdXQ/pt-nexus-overview-full2.jpg" TargetMode="External"/><Relationship Id="rId49" Type="http://schemas.openxmlformats.org/officeDocument/2006/relationships/image" Target="media/image34.png"/><Relationship Id="rId57" Type="http://schemas.openxmlformats.org/officeDocument/2006/relationships/customXml" Target="../customXml/item2.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image" Target="media/image37.png"/></Relationships>
</file>

<file path=word/_rels/header1.xml.rels><?xml version="1.0" encoding="UTF-8" standalone="yes"?>
<Relationships xmlns="http://schemas.openxmlformats.org/package/2006/relationships"><Relationship Id="rId1" Type="http://schemas.openxmlformats.org/officeDocument/2006/relationships/image" Target="media/image3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25D1B18D8090143AD0CE3822D887F30" ma:contentTypeVersion="0" ma:contentTypeDescription="Create a new document." ma:contentTypeScope="" ma:versionID="112fd6e2c9d8cc84f0aca1c16b39f267">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E1213B0-A5FD-427C-AD58-A50F291C9E40}"/>
</file>

<file path=customXml/itemProps2.xml><?xml version="1.0" encoding="utf-8"?>
<ds:datastoreItem xmlns:ds="http://schemas.openxmlformats.org/officeDocument/2006/customXml" ds:itemID="{BFD61BA2-FFCA-4C69-AF17-B5852E125F00}"/>
</file>

<file path=customXml/itemProps3.xml><?xml version="1.0" encoding="utf-8"?>
<ds:datastoreItem xmlns:ds="http://schemas.openxmlformats.org/officeDocument/2006/customXml" ds:itemID="{B479BE66-FDB6-40DD-BE5E-EC3C9B179E91}"/>
</file>

<file path=customXml/itemProps4.xml><?xml version="1.0" encoding="utf-8"?>
<ds:datastoreItem xmlns:ds="http://schemas.openxmlformats.org/officeDocument/2006/customXml" ds:itemID="{C2BFB7C0-D121-4E3D-9489-9269F1473A4F}"/>
</file>

<file path=docProps/app.xml><?xml version="1.0" encoding="utf-8"?>
<Properties xmlns="http://schemas.openxmlformats.org/officeDocument/2006/extended-properties" xmlns:vt="http://schemas.openxmlformats.org/officeDocument/2006/docPropsVTypes">
  <Template>Normal.dotm</Template>
  <TotalTime>2994</TotalTime>
  <Pages>38</Pages>
  <Words>1393</Words>
  <Characters>7942</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Vidya Jadhav</dc:creator>
  <cp:lastModifiedBy>Vidya Jadhav</cp:lastModifiedBy>
  <cp:revision>66</cp:revision>
  <dcterms:created xsi:type="dcterms:W3CDTF">2014-11-25T06:34:00Z</dcterms:created>
  <dcterms:modified xsi:type="dcterms:W3CDTF">2015-03-26T11:28:00Z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0x010100B25D1B18D8090143AD0CE3822D887F30</vt:lpwstr>
  </property>
</Properties>
</file>